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ind w:left="720" w:firstLine="0"/>
        <w:contextualSpacing w:val="0"/>
        <w:rPr/>
      </w:pPr>
      <w:bookmarkStart w:colFirst="0" w:colLast="0" w:name="_iq3wj54o3ala" w:id="0"/>
      <w:bookmarkEnd w:id="0"/>
      <w:r w:rsidDel="00000000" w:rsidR="00000000" w:rsidRPr="00000000">
        <w:rPr>
          <w:rFonts w:ascii="Arial Unicode MS" w:cs="Arial Unicode MS" w:eastAsia="Arial Unicode MS" w:hAnsi="Arial Unicode MS"/>
          <w:rtl w:val="0"/>
        </w:rPr>
        <w:t xml:space="preserve">Decentraland- 风险等级「C」 - 标准共识投资风险评级</w:t>
      </w:r>
    </w:p>
    <w:p w:rsidR="00000000" w:rsidDel="00000000" w:rsidP="00000000" w:rsidRDefault="00000000" w:rsidRPr="00000000" w14:paraId="00000001">
      <w:pPr>
        <w:pStyle w:val="Title"/>
        <w:ind w:left="720" w:firstLine="0"/>
        <w:contextualSpacing w:val="0"/>
        <w:rPr/>
      </w:pPr>
      <w:bookmarkStart w:colFirst="0" w:colLast="0" w:name="_55dmwctcscxj" w:id="1"/>
      <w:bookmarkEnd w:id="1"/>
      <w:r w:rsidDel="00000000" w:rsidR="00000000" w:rsidRPr="00000000">
        <w:rPr>
          <w:rFonts w:ascii="Arial Unicode MS" w:cs="Arial Unicode MS" w:eastAsia="Arial Unicode MS" w:hAnsi="Arial Unicode MS"/>
          <w:rtl w:val="0"/>
        </w:rPr>
        <w:t xml:space="preserve">微信标题：Decentraland 要打造 VR 内容平台，但数据传输速度或成瓶颈</w:t>
      </w:r>
    </w:p>
    <w:p w:rsidR="00000000" w:rsidDel="00000000" w:rsidP="00000000" w:rsidRDefault="00000000" w:rsidRPr="00000000" w14:paraId="00000002">
      <w:pPr>
        <w:contextualSpacing w:val="0"/>
        <w:rPr/>
      </w:pPr>
      <w:r w:rsidDel="00000000" w:rsidR="00000000" w:rsidRPr="00000000">
        <w:rPr>
          <w:rFonts w:ascii="Arial Unicode MS" w:cs="Arial Unicode MS" w:eastAsia="Arial Unicode MS" w:hAnsi="Arial Unicode MS"/>
          <w:rtl w:val="0"/>
        </w:rPr>
        <w:t xml:space="preserve">北京时间 2018 年 6 月 30 日，标准共识发布针对区块链项目「Decentraland」（代币符号：MANA）的一般投资风险评级报告。以下为报告的主要内容。</w:t>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pStyle w:val="Heading2"/>
        <w:contextualSpacing w:val="0"/>
        <w:rPr>
          <w:color w:val="00796b"/>
          <w:sz w:val="96"/>
          <w:szCs w:val="96"/>
        </w:rPr>
      </w:pPr>
      <w:bookmarkStart w:colFirst="0" w:colLast="0" w:name="_5hftas539ngr" w:id="2"/>
      <w:bookmarkEnd w:id="2"/>
      <w:r w:rsidDel="00000000" w:rsidR="00000000" w:rsidRPr="00000000">
        <w:rPr>
          <w:rFonts w:ascii="Arial Unicode MS" w:cs="Arial Unicode MS" w:eastAsia="Arial Unicode MS" w:hAnsi="Arial Unicode MS"/>
          <w:sz w:val="60"/>
          <w:szCs w:val="60"/>
          <w:rtl w:val="0"/>
        </w:rPr>
        <w:t xml:space="preserve">Overview 概述</w:t>
      </w: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Fonts w:ascii="Arial Unicode MS" w:cs="Arial Unicode MS" w:eastAsia="Arial Unicode MS" w:hAnsi="Arial Unicode MS"/>
          <w:rtl w:val="0"/>
        </w:rPr>
        <w:t xml:space="preserve">报告将 Decentraland 风险等级定义为「C」，该项目属于「较高风险」水平，投资者应该密切跟进观察和监督项目进展。</w:t>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Fonts w:ascii="Arial Unicode MS" w:cs="Arial Unicode MS" w:eastAsia="Arial Unicode MS" w:hAnsi="Arial Unicode MS"/>
          <w:rtl w:val="0"/>
        </w:rPr>
        <w:t xml:space="preserve">依据「标准共识一般项目投资风险评级标准（初创期）」  获得「C」评级的主要原因是：Decentraland 中的数据传输数度受限于 P2P 网络的传输数度，且存在数据安全性风险；项目没有锁仓代码，未公布 MANA 代币的销毁与增发机制的详细信息；</w:t>
        <w:br w:type="textWrapping"/>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Fonts w:ascii="Arial Unicode MS" w:cs="Arial Unicode MS" w:eastAsia="Arial Unicode MS" w:hAnsi="Arial Unicode MS"/>
          <w:rtl w:val="0"/>
        </w:rPr>
        <w:t xml:space="preserve">基于标准共识分析师团队调查和研究，项目主要风险及优势在于：</w:t>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b w:val="1"/>
          <w:color w:val="579a78"/>
          <w:sz w:val="36"/>
          <w:szCs w:val="36"/>
        </w:rPr>
      </w:pPr>
      <w:r w:rsidDel="00000000" w:rsidR="00000000" w:rsidRPr="00000000">
        <w:rPr>
          <w:rFonts w:ascii="Microsoft Yahei" w:cs="Microsoft Yahei" w:eastAsia="Microsoft Yahei" w:hAnsi="Microsoft Yahei"/>
          <w:b w:val="1"/>
          <w:color w:val="579a78"/>
          <w:sz w:val="36"/>
          <w:szCs w:val="36"/>
          <w:rtl w:val="0"/>
        </w:rPr>
        <w:t xml:space="preserve">项目主要风险</w:t>
      </w:r>
    </w:p>
    <w:p w:rsidR="00000000" w:rsidDel="00000000" w:rsidP="00000000" w:rsidRDefault="00000000" w:rsidRPr="00000000" w14:paraId="0000000D">
      <w:pPr>
        <w:contextualSpacing w:val="0"/>
        <w:rPr/>
      </w:pPr>
      <w:r w:rsidDel="00000000" w:rsidR="00000000" w:rsidRPr="00000000">
        <w:rPr>
          <w:rtl w:val="0"/>
        </w:rPr>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Fonts w:ascii="Microsoft Yahei" w:cs="Microsoft Yahei" w:eastAsia="Microsoft Yahei" w:hAnsi="Microsoft Yahei"/>
          <w:color w:val="579a78"/>
          <w:sz w:val="30"/>
          <w:szCs w:val="30"/>
          <w:rtl w:val="0"/>
        </w:rPr>
        <w:t xml:space="preserve">风险点一：Decentraland 中的数据传输速度受限于 P2P 网络的传输速度， IPFS 解决方案的效果还不确定。</w:t>
        <w:br w:type="textWrapping"/>
      </w:r>
      <w:r w:rsidDel="00000000" w:rsidR="00000000" w:rsidRPr="00000000">
        <w:rPr>
          <w:rtl w:val="0"/>
        </w:rPr>
      </w:r>
    </w:p>
    <w:p w:rsidR="00000000" w:rsidDel="00000000" w:rsidP="00000000" w:rsidRDefault="00000000" w:rsidRPr="00000000" w14:paraId="0000000F">
      <w:pPr>
        <w:contextualSpacing w:val="0"/>
        <w:rPr/>
      </w:pPr>
      <w:r w:rsidDel="00000000" w:rsidR="00000000" w:rsidRPr="00000000">
        <w:rPr>
          <w:rFonts w:ascii="Arial Unicode MS" w:cs="Arial Unicode MS" w:eastAsia="Arial Unicode MS" w:hAnsi="Arial Unicode MS"/>
          <w:rtl w:val="0"/>
        </w:rPr>
        <w:t xml:space="preserve">Decentraland 是一个基于以太坊的虚拟现实平台，其架构分为三层，依次为：共识层、土地内容层和实时层。</w:t>
      </w:r>
    </w:p>
    <w:p w:rsidR="00000000" w:rsidDel="00000000" w:rsidP="00000000" w:rsidRDefault="00000000" w:rsidRPr="00000000" w14:paraId="00000010">
      <w:pPr>
        <w:contextualSpacing w:val="0"/>
        <w:rPr/>
      </w:pP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Fonts w:ascii="Arial Unicode MS" w:cs="Arial Unicode MS" w:eastAsia="Arial Unicode MS" w:hAnsi="Arial Unicode MS"/>
          <w:rtl w:val="0"/>
        </w:rPr>
        <w:t xml:space="preserve">土地内容层是一个 P2P 网络，用户可以从磁力链接（magnet link） 或 IPFS 上下载内容，下载的文件包含对物品、纹理、声音及其它呈现该场景所需元素的描述。</w:t>
      </w:r>
    </w:p>
    <w:p w:rsidR="00000000" w:rsidDel="00000000" w:rsidP="00000000" w:rsidRDefault="00000000" w:rsidRPr="00000000" w14:paraId="00000012">
      <w:pPr>
        <w:contextualSpacing w:val="0"/>
        <w:rPr/>
      </w:pP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Fonts w:ascii="Arial Unicode MS" w:cs="Arial Unicode MS" w:eastAsia="Arial Unicode MS" w:hAnsi="Arial Unicode MS"/>
          <w:rtl w:val="0"/>
        </w:rPr>
        <w:t xml:space="preserve">但是分布式 P2P 存储系统中获取文件的速度较慢，Decentraland 要保证内容在网络中足够分布且不会丢失的难度较高。</w:t>
      </w:r>
      <w:r w:rsidDel="00000000" w:rsidR="00000000" w:rsidRPr="00000000">
        <w:rPr>
          <w:rFonts w:ascii="Arial Unicode MS" w:cs="Arial Unicode MS" w:eastAsia="Arial Unicode MS" w:hAnsi="Arial Unicode MS"/>
          <w:rtl w:val="0"/>
        </w:rPr>
        <w:t xml:space="preserve">项目希望使用 IPFS 技术解决这一问题，因为游戏尚未正式发布，难以确定使用</w:t>
      </w:r>
      <w:r w:rsidDel="00000000" w:rsidR="00000000" w:rsidRPr="00000000">
        <w:rPr>
          <w:rtl w:val="0"/>
        </w:rPr>
        <w:t xml:space="preserve"> </w:t>
      </w:r>
      <w:r w:rsidDel="00000000" w:rsidR="00000000" w:rsidRPr="00000000">
        <w:rPr>
          <w:rtl w:val="0"/>
        </w:rPr>
        <w:t xml:space="preserve">IPFS</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的实际性能如何，项目方也没有发布 IPFS上的性能测试报告，存在一定的不确定性。</w:t>
      </w:r>
    </w:p>
    <w:p w:rsidR="00000000" w:rsidDel="00000000" w:rsidP="00000000" w:rsidRDefault="00000000" w:rsidRPr="00000000" w14:paraId="00000014">
      <w:pPr>
        <w:contextualSpacing w:val="0"/>
        <w:rPr/>
      </w:pP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sz w:val="30"/>
          <w:szCs w:val="30"/>
        </w:rPr>
      </w:pPr>
      <w:r w:rsidDel="00000000" w:rsidR="00000000" w:rsidRPr="00000000">
        <w:rPr>
          <w:rFonts w:ascii="Microsoft Yahei" w:cs="Microsoft Yahei" w:eastAsia="Microsoft Yahei" w:hAnsi="Microsoft Yahei"/>
          <w:color w:val="579a78"/>
          <w:sz w:val="30"/>
          <w:szCs w:val="30"/>
          <w:rtl w:val="0"/>
        </w:rPr>
        <w:t xml:space="preserve">风险点二：项目没有锁仓代码，未公布 MANA 代币的销毁与增发机制的详细信息。</w:t>
      </w:r>
    </w:p>
    <w:p w:rsidR="00000000" w:rsidDel="00000000" w:rsidP="00000000" w:rsidRDefault="00000000" w:rsidRPr="00000000" w14:paraId="00000016">
      <w:pPr>
        <w:contextualSpacing w:val="0"/>
        <w:rPr/>
      </w:pPr>
      <w:r w:rsidDel="00000000" w:rsidR="00000000" w:rsidRPr="00000000">
        <w:rPr>
          <w:rtl w:val="0"/>
        </w:rPr>
        <w:br w:type="textWrapping"/>
      </w:r>
      <w:r w:rsidDel="00000000" w:rsidR="00000000" w:rsidRPr="00000000">
        <w:rPr>
          <w:rFonts w:ascii="Arial Unicode MS" w:cs="Arial Unicode MS" w:eastAsia="Arial Unicode MS" w:hAnsi="Arial Unicode MS"/>
          <w:rtl w:val="0"/>
        </w:rPr>
        <w:t xml:space="preserve">根据官方 Medium 中披露，分配给项目方的代币有 3 年的锁仓期；同时官网披露，目前锁定在合约中的代币总量为 </w:t>
      </w:r>
      <w:r w:rsidDel="00000000" w:rsidR="00000000" w:rsidRPr="00000000">
        <w:rPr>
          <w:rFonts w:ascii="Arial Unicode MS" w:cs="Arial Unicode MS" w:eastAsia="Arial Unicode MS" w:hAnsi="Arial Unicode MS"/>
          <w:rtl w:val="0"/>
        </w:rPr>
        <w:t xml:space="preserve">305,584,944。但标准共识并没有找到对应锁仓代码，锁仓情况高度存疑。另外 MANA 代币设计了销毁与增发机制，但如何销毁及销毁比例，增发时间以及增发代币的释放情况，官方并没有披露相关细节，属于重要投资信息披露缺失。</w:t>
      </w: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contextualSpacing w:val="0"/>
        <w:rPr>
          <w:rFonts w:ascii="Microsoft Yahei" w:cs="Microsoft Yahei" w:eastAsia="Microsoft Yahei" w:hAnsi="Microsoft Yahei"/>
          <w:color w:val="579a78"/>
          <w:sz w:val="30"/>
          <w:szCs w:val="30"/>
        </w:rPr>
      </w:pPr>
      <w:r w:rsidDel="00000000" w:rsidR="00000000" w:rsidRPr="00000000">
        <w:rPr>
          <w:rFonts w:ascii="Microsoft Yahei" w:cs="Microsoft Yahei" w:eastAsia="Microsoft Yahei" w:hAnsi="Microsoft Yahei"/>
          <w:color w:val="579a78"/>
          <w:sz w:val="30"/>
          <w:szCs w:val="30"/>
          <w:rtl w:val="0"/>
        </w:rPr>
        <w:t xml:space="preserve">风险点三：筹码集中度较高，根据官方披露的信息难以确定 MANA  持仓地址。</w:t>
      </w:r>
    </w:p>
    <w:p w:rsidR="00000000" w:rsidDel="00000000" w:rsidP="00000000" w:rsidRDefault="00000000" w:rsidRPr="00000000" w14:paraId="00000019">
      <w:pPr>
        <w:spacing w:line="276" w:lineRule="auto"/>
        <w:contextualSpacing w:val="0"/>
        <w:rPr>
          <w:rFonts w:ascii="Arimo" w:cs="Arimo" w:eastAsia="Arimo" w:hAnsi="Arimo"/>
          <w:color w:val="579a78"/>
          <w:sz w:val="30"/>
          <w:szCs w:val="30"/>
        </w:rPr>
      </w:pPr>
      <w:r w:rsidDel="00000000" w:rsidR="00000000" w:rsidRPr="00000000">
        <w:rPr>
          <w:rFonts w:ascii="Arial Unicode MS" w:cs="Arial Unicode MS" w:eastAsia="Arial Unicode MS" w:hAnsi="Arial Unicode MS"/>
          <w:rtl w:val="0"/>
        </w:rPr>
        <w:t xml:space="preserve">持仓分布方面，根据</w:t>
      </w:r>
      <w:r w:rsidDel="00000000" w:rsidR="00000000" w:rsidRPr="00000000">
        <w:rPr>
          <w:rFonts w:ascii="Arimo" w:cs="Arimo" w:eastAsia="Arimo" w:hAnsi="Arimo"/>
          <w:rtl w:val="0"/>
        </w:rPr>
        <w:t xml:space="preserve"> E</w:t>
      </w:r>
      <w:r w:rsidDel="00000000" w:rsidR="00000000" w:rsidRPr="00000000">
        <w:rPr>
          <w:rtl w:val="0"/>
        </w:rPr>
        <w:t xml:space="preserve">therscan </w:t>
      </w:r>
      <w:r w:rsidDel="00000000" w:rsidR="00000000" w:rsidRPr="00000000">
        <w:rPr>
          <w:rFonts w:ascii="微软雅黑" w:cs="微软雅黑" w:eastAsia="微软雅黑" w:hAnsi="微软雅黑"/>
          <w:rtl w:val="0"/>
        </w:rPr>
        <w:t xml:space="preserve">数据，</w:t>
      </w:r>
      <w:r w:rsidDel="00000000" w:rsidR="00000000" w:rsidRPr="00000000">
        <w:rPr>
          <w:rFonts w:ascii="Arial Unicode MS" w:cs="Arial Unicode MS" w:eastAsia="Arial Unicode MS" w:hAnsi="Arial Unicode MS"/>
          <w:rtl w:val="0"/>
        </w:rPr>
        <w:t xml:space="preserve">截至 2018 年 8 月 9 日，持仓量第一的地址持仓量占比 39.7984%，</w:t>
      </w:r>
      <w:r w:rsidDel="00000000" w:rsidR="00000000" w:rsidRPr="00000000">
        <w:rPr>
          <w:rFonts w:ascii="微软雅黑" w:cs="微软雅黑" w:eastAsia="微软雅黑" w:hAnsi="微软雅黑"/>
          <w:rtl w:val="0"/>
        </w:rPr>
        <w:t xml:space="preserve">TOP 10 持币地址合计占比 75.05 </w:t>
      </w:r>
      <w:r w:rsidDel="00000000" w:rsidR="00000000" w:rsidRPr="00000000">
        <w:rPr>
          <w:rFonts w:ascii="Arial Unicode MS" w:cs="Arial Unicode MS" w:eastAsia="Arial Unicode MS" w:hAnsi="Arial Unicode MS"/>
          <w:rtl w:val="0"/>
        </w:rPr>
        <w:t xml:space="preserve">%。因持仓地址归属不明，且 GitHub 中没有对应锁仓代码。被操纵风险较高。</w:t>
      </w: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b w:val="1"/>
          <w:color w:val="579a78"/>
          <w:sz w:val="36"/>
          <w:szCs w:val="36"/>
        </w:rPr>
      </w:pPr>
      <w:r w:rsidDel="00000000" w:rsidR="00000000" w:rsidRPr="00000000">
        <w:rPr>
          <w:rFonts w:ascii="Microsoft Yahei" w:cs="Microsoft Yahei" w:eastAsia="Microsoft Yahei" w:hAnsi="Microsoft Yahei"/>
          <w:b w:val="1"/>
          <w:color w:val="579a78"/>
          <w:sz w:val="36"/>
          <w:szCs w:val="36"/>
          <w:rtl w:val="0"/>
        </w:rPr>
        <w:t xml:space="preserve">项目主要优势</w:t>
      </w:r>
    </w:p>
    <w:p w:rsidR="00000000" w:rsidDel="00000000" w:rsidP="00000000" w:rsidRDefault="00000000" w:rsidRPr="00000000" w14:paraId="0000001D">
      <w:pPr>
        <w:contextualSpacing w:val="0"/>
        <w:rPr/>
      </w:pP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Fonts w:ascii="Microsoft Yahei" w:cs="Microsoft Yahei" w:eastAsia="Microsoft Yahei" w:hAnsi="Microsoft Yahei"/>
          <w:color w:val="579a78"/>
          <w:sz w:val="30"/>
          <w:szCs w:val="30"/>
          <w:rtl w:val="0"/>
        </w:rPr>
        <w:t xml:space="preserve">优势一：游戏的激励体系与 Token 权益机制结合较好，创新度较高。</w:t>
      </w: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rFonts w:ascii="Arial Unicode MS" w:cs="Arial Unicode MS" w:eastAsia="Arial Unicode MS" w:hAnsi="Arial Unicode MS"/>
          <w:rtl w:val="0"/>
        </w:rPr>
        <w:t xml:space="preserve">不同于单纯的游戏积分 Token 化，Decentraland 在体系内设计了的两种数字资产：土地和 MANA 代币。</w:t>
      </w:r>
    </w:p>
    <w:p w:rsidR="00000000" w:rsidDel="00000000" w:rsidP="00000000" w:rsidRDefault="00000000" w:rsidRPr="00000000" w14:paraId="00000021">
      <w:pPr>
        <w:contextualSpacing w:val="0"/>
        <w:rPr/>
      </w:pPr>
      <w:r w:rsidDel="00000000" w:rsidR="00000000" w:rsidRPr="00000000">
        <w:rPr>
          <w:rFonts w:ascii="Arial Unicode MS" w:cs="Arial Unicode MS" w:eastAsia="Arial Unicode MS" w:hAnsi="Arial Unicode MS"/>
          <w:rtl w:val="0"/>
        </w:rPr>
        <w:t xml:space="preserve">首先，MANA 是 ERC 20 代币，而土地以 MANA 定价和交易，这两种数字资产都可以在二级市场上交易，解决了因为传统游戏封闭体制导致的数字资产流通困难问题。</w:t>
      </w:r>
    </w:p>
    <w:p w:rsidR="00000000" w:rsidDel="00000000" w:rsidP="00000000" w:rsidRDefault="00000000" w:rsidRPr="00000000" w14:paraId="00000022">
      <w:pPr>
        <w:contextualSpacing w:val="0"/>
        <w:rPr/>
      </w:pPr>
      <w:r w:rsidDel="00000000" w:rsidR="00000000" w:rsidRPr="00000000">
        <w:rPr>
          <w:rtl w:val="0"/>
        </w:rPr>
      </w:r>
    </w:p>
    <w:p w:rsidR="00000000" w:rsidDel="00000000" w:rsidP="00000000" w:rsidRDefault="00000000" w:rsidRPr="00000000" w14:paraId="00000023">
      <w:pPr>
        <w:contextualSpacing w:val="0"/>
        <w:rPr/>
      </w:pPr>
      <w:r w:rsidDel="00000000" w:rsidR="00000000" w:rsidRPr="00000000">
        <w:rPr>
          <w:rFonts w:ascii="Arial Unicode MS" w:cs="Arial Unicode MS" w:eastAsia="Arial Unicode MS" w:hAnsi="Arial Unicode MS"/>
          <w:rtl w:val="0"/>
        </w:rPr>
        <w:t xml:space="preserve">Decentraland 的设计中土地具有稀缺性，这样的设计将 Decentraland  区别于其它游戏的关键：与现实世界的地产市场类似，土地中才有中心和边缘的地价区别。</w:t>
      </w:r>
    </w:p>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rFonts w:ascii="Arial Unicode MS" w:cs="Arial Unicode MS" w:eastAsia="Arial Unicode MS" w:hAnsi="Arial Unicode MS"/>
          <w:rtl w:val="0"/>
        </w:rPr>
        <w:t xml:space="preserve">同样，创作者可以以在自己土地的上层搭建场景，出售自己设计的虚拟产品和服务的赚取 MANA。基于区块链技术可以唯一身份标识自己的作品，保证了创作者或服务提供者的知识产权。</w:t>
      </w:r>
    </w:p>
    <w:p w:rsidR="00000000" w:rsidDel="00000000" w:rsidP="00000000" w:rsidRDefault="00000000" w:rsidRPr="00000000" w14:paraId="00000026">
      <w:pPr>
        <w:contextualSpacing w:val="0"/>
        <w:rPr/>
      </w:pPr>
      <w:r w:rsidDel="00000000" w:rsidR="00000000" w:rsidRPr="00000000">
        <w:rPr>
          <w:rtl w:val="0"/>
        </w:rPr>
      </w:r>
    </w:p>
    <w:p w:rsidR="00000000" w:rsidDel="00000000" w:rsidP="00000000" w:rsidRDefault="00000000" w:rsidRPr="00000000" w14:paraId="00000027">
      <w:pPr>
        <w:contextualSpacing w:val="0"/>
        <w:rPr/>
      </w:pPr>
      <w:r w:rsidDel="00000000" w:rsidR="00000000" w:rsidRPr="00000000">
        <w:rPr>
          <w:rtl w:val="0"/>
        </w:rPr>
      </w:r>
    </w:p>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contextualSpacing w:val="0"/>
        <w:rPr>
          <w:rFonts w:ascii="Microsoft Yahei" w:cs="Microsoft Yahei" w:eastAsia="Microsoft Yahei" w:hAnsi="Microsoft Yahei"/>
          <w:color w:val="579a78"/>
          <w:sz w:val="30"/>
          <w:szCs w:val="30"/>
        </w:rPr>
      </w:pPr>
      <w:r w:rsidDel="00000000" w:rsidR="00000000" w:rsidRPr="00000000">
        <w:rPr>
          <w:rFonts w:ascii="Microsoft Yahei" w:cs="Microsoft Yahei" w:eastAsia="Microsoft Yahei" w:hAnsi="Microsoft Yahei"/>
          <w:color w:val="579a78"/>
          <w:sz w:val="30"/>
          <w:szCs w:val="30"/>
          <w:rtl w:val="0"/>
        </w:rPr>
        <w:t xml:space="preserve">优势二：项目已经完成两种数字资产的价值流转，LAND 已经可以在 Decentraland 内的市场上以代币 MANA 定价和交易。</w:t>
      </w:r>
    </w:p>
    <w:p w:rsidR="00000000" w:rsidDel="00000000" w:rsidP="00000000" w:rsidRDefault="00000000" w:rsidRPr="00000000" w14:paraId="0000002A">
      <w:pPr>
        <w:contextualSpacing w:val="0"/>
        <w:rPr/>
      </w:pPr>
      <w:r w:rsidDel="00000000" w:rsidR="00000000" w:rsidRPr="00000000">
        <w:rPr>
          <w:rtl w:val="0"/>
        </w:rPr>
      </w:r>
    </w:p>
    <w:p w:rsidR="00000000" w:rsidDel="00000000" w:rsidP="00000000" w:rsidRDefault="00000000" w:rsidRPr="00000000" w14:paraId="0000002B">
      <w:pPr>
        <w:contextualSpacing w:val="0"/>
        <w:rPr/>
      </w:pPr>
      <w:r w:rsidDel="00000000" w:rsidR="00000000" w:rsidRPr="00000000">
        <w:rPr>
          <w:rFonts w:ascii="Arial Unicode MS" w:cs="Arial Unicode MS" w:eastAsia="Arial Unicode MS" w:hAnsi="Arial Unicode MS"/>
          <w:rtl w:val="0"/>
        </w:rPr>
        <w:t xml:space="preserve">。从代码分析，Decentraland 是合理的利用以太坊+IPFS 的方式解决现有去中心化游戏和游戏信息存储的技术难点。整体代码清晰，架构明确，其中 marketplace 代码库更新频率较高。</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Fonts w:ascii="Arial Unicode MS" w:cs="Arial Unicode MS" w:eastAsia="Arial Unicode MS" w:hAnsi="Arial Unicode MS"/>
          <w:rtl w:val="0"/>
        </w:rPr>
        <w:t xml:space="preserve">根据标准共识测试，目前 LAND 已经可以在 marketplace 以代币交易。</w:t>
      </w:r>
      <w:r w:rsidDel="00000000" w:rsidR="00000000" w:rsidRPr="00000000">
        <w:rPr>
          <w:rtl w:val="0"/>
        </w:rPr>
        <w:br w:type="textWrapping"/>
      </w:r>
    </w:p>
    <w:p w:rsidR="00000000" w:rsidDel="00000000" w:rsidP="00000000" w:rsidRDefault="00000000" w:rsidRPr="00000000" w14:paraId="0000002E">
      <w:pPr>
        <w:contextualSpacing w:val="0"/>
        <w:rPr/>
      </w:pP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r>
    </w:p>
    <w:p w:rsidR="00000000" w:rsidDel="00000000" w:rsidP="00000000" w:rsidRDefault="00000000" w:rsidRPr="00000000" w14:paraId="00000030">
      <w:pPr>
        <w:contextualSpacing w:val="0"/>
        <w:rPr/>
      </w:pPr>
      <w:r w:rsidDel="00000000" w:rsidR="00000000" w:rsidRPr="00000000">
        <w:rPr>
          <w:rtl w:val="0"/>
        </w:rPr>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rPr>
      </w:pPr>
      <w:r w:rsidDel="00000000" w:rsidR="00000000" w:rsidRPr="00000000">
        <w:rPr>
          <w:rFonts w:ascii="Microsoft Yahei" w:cs="Microsoft Yahei" w:eastAsia="Microsoft Yahei" w:hAnsi="Microsoft Yahei"/>
          <w:rtl w:val="0"/>
        </w:rPr>
        <w:t xml:space="preserve">以上为项目主要风险点和优势，以下为完整报告。</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rPr>
      </w:pPr>
      <w:r w:rsidDel="00000000" w:rsidR="00000000" w:rsidRPr="00000000">
        <w:rPr>
          <w:rtl w:val="0"/>
        </w:rPr>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Fonts w:ascii="Microsoft Yahei" w:cs="Microsoft Yahei" w:eastAsia="Microsoft Yahei" w:hAnsi="Microsoft Yahei"/>
          <w:color w:val="579a78"/>
          <w:rtl w:val="0"/>
        </w:rPr>
        <w:t xml:space="preserve">如果任何项目方对标准共识的评级结果有疑问，或对相关数据提出申诉（包括但不限于项目运营数字、重要团队成员变更原因、代码更新和最新交易表现等），标准共识分析师团队会根据材料的真实性重新评估。</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tl w:val="0"/>
        </w:rPr>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Fonts w:ascii="Microsoft Yahei" w:cs="Microsoft Yahei" w:eastAsia="Microsoft Yahei" w:hAnsi="Microsoft Yahei"/>
          <w:color w:val="579a78"/>
          <w:rtl w:val="0"/>
        </w:rPr>
        <w:t xml:space="preserve">如果标准共识分析师团队在调查过程中使用了错误材料而影响评级结果，或任何项目变动可能导致评级等级变动时，标准共识也会重新调查和评估风险等级。</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tl w:val="0"/>
        </w:rPr>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Fonts w:ascii="Microsoft Yahei" w:cs="Microsoft Yahei" w:eastAsia="Microsoft Yahei" w:hAnsi="Microsoft Yahei"/>
          <w:color w:val="579a78"/>
          <w:rtl w:val="0"/>
        </w:rPr>
        <w:t xml:space="preserve">任何项目方、利益相关方和投资者可直接通过微信公众号（「标准共识」ID：SNCrating）后台与我们联系，也可以发送邮件至：contact@sncrating.com。</w:t>
      </w:r>
      <w:r w:rsidDel="00000000" w:rsidR="00000000" w:rsidRPr="00000000">
        <w:rPr>
          <w:rtl w:val="0"/>
        </w:rPr>
      </w:r>
    </w:p>
    <w:p w:rsidR="00000000" w:rsidDel="00000000" w:rsidP="00000000" w:rsidRDefault="00000000" w:rsidRPr="00000000" w14:paraId="00000038">
      <w:pPr>
        <w:contextualSpacing w:val="0"/>
        <w:rPr>
          <w:color w:val="579a78"/>
        </w:rPr>
      </w:pPr>
      <w:r w:rsidDel="00000000" w:rsidR="00000000" w:rsidRPr="00000000">
        <w:rPr>
          <w:rtl w:val="0"/>
        </w:rPr>
      </w:r>
    </w:p>
    <w:p w:rsidR="00000000" w:rsidDel="00000000" w:rsidP="00000000" w:rsidRDefault="00000000" w:rsidRPr="00000000" w14:paraId="00000039">
      <w:pPr>
        <w:pStyle w:val="Heading2"/>
        <w:contextualSpacing w:val="0"/>
        <w:rPr>
          <w:sz w:val="60"/>
          <w:szCs w:val="60"/>
        </w:rPr>
      </w:pPr>
      <w:bookmarkStart w:colFirst="0" w:colLast="0" w:name="_b3l71caqs87x" w:id="3"/>
      <w:bookmarkEnd w:id="3"/>
      <w:r w:rsidDel="00000000" w:rsidR="00000000" w:rsidRPr="00000000">
        <w:rPr>
          <w:rFonts w:ascii="Arial Unicode MS" w:cs="Arial Unicode MS" w:eastAsia="Arial Unicode MS" w:hAnsi="Arial Unicode MS"/>
          <w:sz w:val="60"/>
          <w:szCs w:val="60"/>
          <w:rtl w:val="0"/>
        </w:rPr>
        <w:t xml:space="preserve">Rationale 依据</w:t>
      </w:r>
    </w:p>
    <w:p w:rsidR="00000000" w:rsidDel="00000000" w:rsidP="00000000" w:rsidRDefault="00000000" w:rsidRPr="00000000" w14:paraId="0000003A">
      <w:pPr>
        <w:pStyle w:val="Heading3"/>
        <w:contextualSpacing w:val="0"/>
        <w:rPr>
          <w:b w:val="1"/>
          <w:color w:val="579a78"/>
          <w:sz w:val="22"/>
          <w:szCs w:val="22"/>
        </w:rPr>
      </w:pPr>
      <w:bookmarkStart w:colFirst="0" w:colLast="0" w:name="_g2f6wmmnqa6j" w:id="4"/>
      <w:bookmarkEnd w:id="4"/>
      <w:r w:rsidDel="00000000" w:rsidR="00000000" w:rsidRPr="00000000">
        <w:rPr>
          <w:rFonts w:ascii="Arial Unicode MS" w:cs="Arial Unicode MS" w:eastAsia="Arial Unicode MS" w:hAnsi="Arial Unicode MS"/>
          <w:b w:val="1"/>
          <w:color w:val="579a78"/>
          <w:sz w:val="36"/>
          <w:szCs w:val="36"/>
          <w:rtl w:val="0"/>
        </w:rPr>
        <w:t xml:space="preserve">产品和技术模块</w:t>
      </w:r>
      <w:r w:rsidDel="00000000" w:rsidR="00000000" w:rsidRPr="00000000">
        <w:rPr>
          <w:rtl w:val="0"/>
        </w:rPr>
      </w:r>
    </w:p>
    <w:p w:rsidR="00000000" w:rsidDel="00000000" w:rsidP="00000000" w:rsidRDefault="00000000" w:rsidRPr="00000000" w14:paraId="0000003B">
      <w:pPr>
        <w:pStyle w:val="Heading4"/>
        <w:contextualSpacing w:val="0"/>
        <w:rPr/>
      </w:pPr>
      <w:bookmarkStart w:colFirst="0" w:colLast="0" w:name="_6q5bkvuhe3i4" w:id="5"/>
      <w:bookmarkEnd w:id="5"/>
      <w:r w:rsidDel="00000000" w:rsidR="00000000" w:rsidRPr="00000000">
        <w:rPr>
          <w:rtl w:val="0"/>
        </w:rPr>
      </w:r>
    </w:p>
    <w:p w:rsidR="00000000" w:rsidDel="00000000" w:rsidP="00000000" w:rsidRDefault="00000000" w:rsidRPr="00000000" w14:paraId="0000003C">
      <w:pPr>
        <w:pStyle w:val="Heading4"/>
        <w:spacing w:after="0" w:before="0" w:lineRule="auto"/>
        <w:contextualSpacing w:val="0"/>
        <w:rPr>
          <w:rFonts w:ascii="Microsoft Yahei" w:cs="Microsoft Yahei" w:eastAsia="Microsoft Yahei" w:hAnsi="Microsoft Yahei"/>
          <w:b w:val="0"/>
          <w:sz w:val="30"/>
          <w:szCs w:val="30"/>
        </w:rPr>
      </w:pPr>
      <w:bookmarkStart w:colFirst="0" w:colLast="0" w:name="_kzy9v1h6ruwr" w:id="6"/>
      <w:bookmarkEnd w:id="6"/>
      <w:r w:rsidDel="00000000" w:rsidR="00000000" w:rsidRPr="00000000">
        <w:rPr>
          <w:rFonts w:ascii="Microsoft Yahei" w:cs="Microsoft Yahei" w:eastAsia="Microsoft Yahei" w:hAnsi="Microsoft Yahei"/>
          <w:b w:val="0"/>
          <w:sz w:val="30"/>
          <w:szCs w:val="30"/>
          <w:rtl w:val="0"/>
        </w:rPr>
        <w:t xml:space="preserve">市场及产品分析</w:t>
      </w:r>
      <w:r w:rsidDel="00000000" w:rsidR="00000000" w:rsidRPr="00000000">
        <w:rPr>
          <w:rtl w:val="0"/>
        </w:rPr>
      </w:r>
    </w:p>
    <w:p w:rsidR="00000000" w:rsidDel="00000000" w:rsidP="00000000" w:rsidRDefault="00000000" w:rsidRPr="00000000" w14:paraId="0000003D">
      <w:pPr>
        <w:contextualSpacing w:val="0"/>
        <w:rPr/>
      </w:pPr>
      <w:r w:rsidDel="00000000" w:rsidR="00000000" w:rsidRPr="00000000">
        <w:rPr>
          <w:rtl w:val="0"/>
        </w:rPr>
      </w:r>
    </w:p>
    <w:p w:rsidR="00000000" w:rsidDel="00000000" w:rsidP="00000000" w:rsidRDefault="00000000" w:rsidRPr="00000000" w14:paraId="0000003E">
      <w:pPr>
        <w:contextualSpacing w:val="0"/>
        <w:rPr/>
      </w:pPr>
      <w:r w:rsidDel="00000000" w:rsidR="00000000" w:rsidRPr="00000000">
        <w:rPr>
          <w:rFonts w:ascii="Arial Unicode MS" w:cs="Arial Unicode MS" w:eastAsia="Arial Unicode MS" w:hAnsi="Arial Unicode MS"/>
          <w:rtl w:val="0"/>
        </w:rPr>
        <w:t xml:space="preserve">Decentraland 项目从 2015 年开始研发，是一个基于以太坊的虚拟现实平台。</w:t>
      </w:r>
    </w:p>
    <w:p w:rsidR="00000000" w:rsidDel="00000000" w:rsidP="00000000" w:rsidRDefault="00000000" w:rsidRPr="00000000" w14:paraId="0000003F">
      <w:pPr>
        <w:contextualSpacing w:val="0"/>
        <w:rPr/>
      </w:pPr>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rFonts w:ascii="Arial Unicode MS" w:cs="Arial Unicode MS" w:eastAsia="Arial Unicode MS" w:hAnsi="Arial Unicode MS"/>
          <w:rtl w:val="0"/>
        </w:rPr>
        <w:t xml:space="preserve">用户可以在这个 VR 世界里：</w:t>
      </w:r>
    </w:p>
    <w:p w:rsidR="00000000" w:rsidDel="00000000" w:rsidP="00000000" w:rsidRDefault="00000000" w:rsidRPr="00000000" w14:paraId="00000041">
      <w:pPr>
        <w:contextualSpacing w:val="0"/>
        <w:rPr/>
      </w:pPr>
      <w:r w:rsidDel="00000000" w:rsidR="00000000" w:rsidRPr="00000000">
        <w:rPr>
          <w:rtl w:val="0"/>
        </w:rPr>
      </w:r>
    </w:p>
    <w:p w:rsidR="00000000" w:rsidDel="00000000" w:rsidP="00000000" w:rsidRDefault="00000000" w:rsidRPr="00000000" w14:paraId="00000042">
      <w:pPr>
        <w:contextualSpacing w:val="0"/>
        <w:rPr/>
      </w:pPr>
      <w:r w:rsidDel="00000000" w:rsidR="00000000" w:rsidRPr="00000000">
        <w:rPr>
          <w:rFonts w:ascii="Arial Unicode MS" w:cs="Arial Unicode MS" w:eastAsia="Arial Unicode MS" w:hAnsi="Arial Unicode MS"/>
          <w:rtl w:val="0"/>
        </w:rPr>
        <w:t xml:space="preserve">1）购买 LAND， </w:t>
      </w:r>
      <w:r w:rsidDel="00000000" w:rsidR="00000000" w:rsidRPr="00000000">
        <w:rPr>
          <w:rFonts w:ascii="Arial Unicode MS" w:cs="Arial Unicode MS" w:eastAsia="Arial Unicode MS" w:hAnsi="Arial Unicode MS"/>
          <w:rtl w:val="0"/>
        </w:rPr>
        <w:t xml:space="preserve">即</w:t>
      </w:r>
      <w:r w:rsidDel="00000000" w:rsidR="00000000" w:rsidRPr="00000000">
        <w:rPr>
          <w:rFonts w:ascii="Arial Unicode MS" w:cs="Arial Unicode MS" w:eastAsia="Arial Unicode MS" w:hAnsi="Arial Unicode MS"/>
          <w:rtl w:val="0"/>
        </w:rPr>
        <w:t xml:space="preserve"> Decentraland 里的土地；</w:t>
      </w:r>
    </w:p>
    <w:p w:rsidR="00000000" w:rsidDel="00000000" w:rsidP="00000000" w:rsidRDefault="00000000" w:rsidRPr="00000000" w14:paraId="00000043">
      <w:pPr>
        <w:contextualSpacing w:val="0"/>
        <w:rPr/>
      </w:pPr>
      <w:r w:rsidDel="00000000" w:rsidR="00000000" w:rsidRPr="00000000">
        <w:rPr>
          <w:rFonts w:ascii="Arial Unicode MS" w:cs="Arial Unicode MS" w:eastAsia="Arial Unicode MS" w:hAnsi="Arial Unicode MS"/>
          <w:rtl w:val="0"/>
        </w:rPr>
        <w:t xml:space="preserve">2）在 LAND 上，用户可以制作 3D 场景或者创建游戏、发布自己设计的各种服务。这些场景使用 VR 终端来体验的，</w:t>
      </w:r>
      <w:r w:rsidDel="00000000" w:rsidR="00000000" w:rsidRPr="00000000">
        <w:rPr>
          <w:rFonts w:ascii="Arial Unicode MS" w:cs="Arial Unicode MS" w:eastAsia="Arial Unicode MS" w:hAnsi="Arial Unicode MS"/>
          <w:rtl w:val="0"/>
        </w:rPr>
        <w:t xml:space="preserve">用户</w:t>
      </w:r>
      <w:r w:rsidDel="00000000" w:rsidR="00000000" w:rsidRPr="00000000">
        <w:rPr>
          <w:rFonts w:ascii="Arial Unicode MS" w:cs="Arial Unicode MS" w:eastAsia="Arial Unicode MS" w:hAnsi="Arial Unicode MS"/>
          <w:rtl w:val="0"/>
        </w:rPr>
        <w:t xml:space="preserve">可以发挥无限的想象力来创作，比如可以开音乐会，以数字货币支付门票；也可以开学校、开赌场。 </w:t>
      </w:r>
    </w:p>
    <w:p w:rsidR="00000000" w:rsidDel="00000000" w:rsidP="00000000" w:rsidRDefault="00000000" w:rsidRPr="00000000" w14:paraId="00000044">
      <w:pPr>
        <w:contextualSpacing w:val="0"/>
        <w:rPr/>
      </w:pPr>
      <w:r w:rsidDel="00000000" w:rsidR="00000000" w:rsidRPr="00000000">
        <w:rPr/>
        <w:drawing>
          <wp:inline distB="114300" distT="114300" distL="114300" distR="114300">
            <wp:extent cx="5734050" cy="2495550"/>
            <wp:effectExtent b="0" l="0" r="0" t="0"/>
            <wp:docPr id="25" name="image58.png"/>
            <a:graphic>
              <a:graphicData uri="http://schemas.openxmlformats.org/drawingml/2006/picture">
                <pic:pic>
                  <pic:nvPicPr>
                    <pic:cNvPr id="0" name="image58.png"/>
                    <pic:cNvPicPr preferRelativeResize="0"/>
                  </pic:nvPicPr>
                  <pic:blipFill>
                    <a:blip r:embed="rId6"/>
                    <a:srcRect b="22924" l="0" r="0" t="0"/>
                    <a:stretch>
                      <a:fillRect/>
                    </a:stretch>
                  </pic:blipFill>
                  <pic:spPr>
                    <a:xfrm>
                      <a:off x="0" y="0"/>
                      <a:ext cx="57340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contextualSpacing w:val="0"/>
        <w:rPr/>
      </w:pPr>
      <w:r w:rsidDel="00000000" w:rsidR="00000000" w:rsidRPr="00000000">
        <w:rPr>
          <w:rtl w:val="0"/>
        </w:rPr>
      </w:r>
    </w:p>
    <w:p w:rsidR="00000000" w:rsidDel="00000000" w:rsidP="00000000" w:rsidRDefault="00000000" w:rsidRPr="00000000" w14:paraId="00000046">
      <w:pPr>
        <w:contextualSpacing w:val="0"/>
        <w:rPr/>
      </w:pPr>
      <w:r w:rsidDel="00000000" w:rsidR="00000000" w:rsidRPr="00000000">
        <w:rPr>
          <w:rFonts w:ascii="Arial Unicode MS" w:cs="Arial Unicode MS" w:eastAsia="Arial Unicode MS" w:hAnsi="Arial Unicode MS"/>
          <w:rtl w:val="0"/>
        </w:rPr>
        <w:t xml:space="preserve">每个玩家最多可以获得 33 x 33 英尺土地 (10 m x 10 m)。Decentraland 的 LAND 就是一种「虚拟资产」，可以在市场上销售，比如买家可能需要相邻的若干块小土地来建成一个虚拟国家或者主题乐园，</w:t>
      </w:r>
    </w:p>
    <w:p w:rsidR="00000000" w:rsidDel="00000000" w:rsidP="00000000" w:rsidRDefault="00000000" w:rsidRPr="00000000" w14:paraId="00000047">
      <w:pPr>
        <w:contextualSpacing w:val="0"/>
        <w:rPr/>
      </w:pPr>
      <w:r w:rsidDel="00000000" w:rsidR="00000000" w:rsidRPr="00000000">
        <w:rPr>
          <w:rtl w:val="0"/>
        </w:rPr>
      </w:r>
    </w:p>
    <w:p w:rsidR="00000000" w:rsidDel="00000000" w:rsidP="00000000" w:rsidRDefault="00000000" w:rsidRPr="00000000" w14:paraId="00000048">
      <w:pPr>
        <w:contextualSpacing w:val="0"/>
        <w:rPr/>
      </w:pPr>
      <w:r w:rsidDel="00000000" w:rsidR="00000000" w:rsidRPr="00000000">
        <w:rPr>
          <w:rFonts w:ascii="Arial Unicode MS" w:cs="Arial Unicode MS" w:eastAsia="Arial Unicode MS" w:hAnsi="Arial Unicode MS"/>
          <w:rtl w:val="0"/>
        </w:rPr>
        <w:t xml:space="preserve">LAND 在这里交易：</w:t>
      </w:r>
      <w:hyperlink r:id="rId7">
        <w:r w:rsidDel="00000000" w:rsidR="00000000" w:rsidRPr="00000000">
          <w:rPr>
            <w:color w:val="1155cc"/>
            <w:u w:val="single"/>
            <w:rtl w:val="0"/>
          </w:rPr>
          <w:t xml:space="preserve">https://market.decentraland.org/marketplace</w:t>
        </w:r>
      </w:hyperlink>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drawing>
          <wp:inline distB="114300" distT="114300" distL="114300" distR="114300">
            <wp:extent cx="5734050" cy="5689600"/>
            <wp:effectExtent b="0" l="0" r="0" t="0"/>
            <wp:docPr id="17"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573405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contextualSpacing w:val="0"/>
        <w:rPr/>
      </w:pPr>
      <w:r w:rsidDel="00000000" w:rsidR="00000000" w:rsidRPr="00000000">
        <w:rPr>
          <w:rtl w:val="0"/>
        </w:rPr>
      </w:r>
    </w:p>
    <w:p w:rsidR="00000000" w:rsidDel="00000000" w:rsidP="00000000" w:rsidRDefault="00000000" w:rsidRPr="00000000" w14:paraId="0000004C">
      <w:pPr>
        <w:contextualSpacing w:val="0"/>
        <w:rPr/>
      </w:pPr>
      <w:r w:rsidDel="00000000" w:rsidR="00000000" w:rsidRPr="00000000">
        <w:rPr>
          <w:rFonts w:ascii="Arial Unicode MS" w:cs="Arial Unicode MS" w:eastAsia="Arial Unicode MS" w:hAnsi="Arial Unicode MS"/>
          <w:rtl w:val="0"/>
        </w:rPr>
        <w:t xml:space="preserve">所有的 Land 以 Decentraland 的代币 MANA 标价和交易。</w:t>
      </w:r>
    </w:p>
    <w:p w:rsidR="00000000" w:rsidDel="00000000" w:rsidP="00000000" w:rsidRDefault="00000000" w:rsidRPr="00000000" w14:paraId="0000004D">
      <w:pPr>
        <w:contextualSpacing w:val="0"/>
        <w:rPr/>
      </w:pPr>
      <w:r w:rsidDel="00000000" w:rsidR="00000000" w:rsidRPr="00000000">
        <w:rPr/>
        <w:drawing>
          <wp:inline distB="114300" distT="114300" distL="114300" distR="114300">
            <wp:extent cx="5734050" cy="2768600"/>
            <wp:effectExtent b="0" l="0" r="0" t="0"/>
            <wp:docPr id="13"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573405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contextualSpacing w:val="0"/>
        <w:rPr/>
      </w:pPr>
      <w:r w:rsidDel="00000000" w:rsidR="00000000" w:rsidRPr="00000000">
        <w:rPr>
          <w:rtl w:val="0"/>
        </w:rPr>
      </w:r>
    </w:p>
    <w:p w:rsidR="00000000" w:rsidDel="00000000" w:rsidP="00000000" w:rsidRDefault="00000000" w:rsidRPr="00000000" w14:paraId="0000004F">
      <w:pPr>
        <w:contextualSpacing w:val="0"/>
        <w:rPr/>
      </w:pPr>
      <w:r w:rsidDel="00000000" w:rsidR="00000000" w:rsidRPr="00000000">
        <w:rPr>
          <w:rtl w:val="0"/>
        </w:rPr>
      </w:r>
    </w:p>
    <w:p w:rsidR="00000000" w:rsidDel="00000000" w:rsidP="00000000" w:rsidRDefault="00000000" w:rsidRPr="00000000" w14:paraId="00000050">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rtl w:val="0"/>
        </w:rPr>
      </w:r>
    </w:p>
    <w:p w:rsidR="00000000" w:rsidDel="00000000" w:rsidP="00000000" w:rsidRDefault="00000000" w:rsidRPr="00000000" w14:paraId="00000052">
      <w:pPr>
        <w:contextualSpacing w:val="0"/>
        <w:rPr/>
      </w:pPr>
      <w:r w:rsidDel="00000000" w:rsidR="00000000" w:rsidRPr="00000000">
        <w:rPr>
          <w:rFonts w:ascii="Arial Unicode MS" w:cs="Arial Unicode MS" w:eastAsia="Arial Unicode MS" w:hAnsi="Arial Unicode MS"/>
          <w:rtl w:val="0"/>
        </w:rPr>
        <w:t xml:space="preserve">2017 年的虚拟现实市场已达到 22 亿美元，根据 Zion 市场调查公司发布的行业报告，全球虚拟现实市场在2022年将达到约 269.9 亿美元，2017 年至 2022 年期间的年增长率约为 54.01% </w:t>
      </w:r>
    </w:p>
    <w:p w:rsidR="00000000" w:rsidDel="00000000" w:rsidP="00000000" w:rsidRDefault="00000000" w:rsidRPr="00000000" w14:paraId="00000053">
      <w:pPr>
        <w:contextualSpacing w:val="0"/>
        <w:rPr/>
      </w:pPr>
      <w:r w:rsidDel="00000000" w:rsidR="00000000" w:rsidRPr="00000000">
        <w:rPr>
          <w:rtl w:val="0"/>
        </w:rPr>
      </w:r>
    </w:p>
    <w:p w:rsidR="00000000" w:rsidDel="00000000" w:rsidP="00000000" w:rsidRDefault="00000000" w:rsidRPr="00000000" w14:paraId="00000054">
      <w:pPr>
        <w:contextualSpacing w:val="0"/>
        <w:rPr/>
      </w:pPr>
      <w:r w:rsidDel="00000000" w:rsidR="00000000" w:rsidRPr="00000000">
        <w:rPr>
          <w:rFonts w:ascii="Arial Unicode MS" w:cs="Arial Unicode MS" w:eastAsia="Arial Unicode MS" w:hAnsi="Arial Unicode MS"/>
          <w:rtl w:val="0"/>
        </w:rPr>
        <w:t xml:space="preserve">根据 Newzoo 最新的《全球游戏市场报告》 ，游戏市场预计今年将增长 13.3% ，收入从2017 年的 1217 亿美元增长到 2018 年的 1379 亿美元。</w:t>
      </w:r>
    </w:p>
    <w:p w:rsidR="00000000" w:rsidDel="00000000" w:rsidP="00000000" w:rsidRDefault="00000000" w:rsidRPr="00000000" w14:paraId="00000055">
      <w:pPr>
        <w:contextualSpacing w:val="0"/>
        <w:rPr/>
      </w:pPr>
      <w:r w:rsidDel="00000000" w:rsidR="00000000" w:rsidRPr="00000000">
        <w:rPr>
          <w:rtl w:val="0"/>
        </w:rPr>
      </w:r>
    </w:p>
    <w:p w:rsidR="00000000" w:rsidDel="00000000" w:rsidP="00000000" w:rsidRDefault="00000000" w:rsidRPr="00000000" w14:paraId="00000056">
      <w:pPr>
        <w:contextualSpacing w:val="0"/>
        <w:rPr/>
      </w:pPr>
      <w:r w:rsidDel="00000000" w:rsidR="00000000" w:rsidRPr="00000000">
        <w:rPr>
          <w:rFonts w:ascii="Arial Unicode MS" w:cs="Arial Unicode MS" w:eastAsia="Arial Unicode MS" w:hAnsi="Arial Unicode MS"/>
          <w:rtl w:val="0"/>
        </w:rPr>
        <w:t xml:space="preserve">Decentraland 的市场定位于一个精确的细分领域：基于区块链技术的虚拟现实平台。这一定位切入了两个蓬勃发展的新兴市场，区块链行业和虚拟现实市场。</w:t>
      </w:r>
    </w:p>
    <w:p w:rsidR="00000000" w:rsidDel="00000000" w:rsidP="00000000" w:rsidRDefault="00000000" w:rsidRPr="00000000" w14:paraId="00000057">
      <w:pPr>
        <w:contextualSpacing w:val="0"/>
        <w:rPr/>
      </w:pPr>
      <w:r w:rsidDel="00000000" w:rsidR="00000000" w:rsidRPr="00000000">
        <w:rPr>
          <w:rtl w:val="0"/>
        </w:rPr>
      </w:r>
    </w:p>
    <w:p w:rsidR="00000000" w:rsidDel="00000000" w:rsidP="00000000" w:rsidRDefault="00000000" w:rsidRPr="00000000" w14:paraId="00000058">
      <w:pPr>
        <w:contextualSpacing w:val="0"/>
        <w:rPr/>
      </w:pPr>
      <w:r w:rsidDel="00000000" w:rsidR="00000000" w:rsidRPr="00000000">
        <w:rPr>
          <w:rFonts w:ascii="Arial Unicode MS" w:cs="Arial Unicode MS" w:eastAsia="Arial Unicode MS" w:hAnsi="Arial Unicode MS"/>
          <w:rtl w:val="0"/>
        </w:rPr>
        <w:t xml:space="preserve">在产品设计上， Decentraland 创新性较高，主要体现在以下两点：</w:t>
      </w:r>
    </w:p>
    <w:p w:rsidR="00000000" w:rsidDel="00000000" w:rsidP="00000000" w:rsidRDefault="00000000" w:rsidRPr="00000000" w14:paraId="00000059">
      <w:pPr>
        <w:contextualSpacing w:val="0"/>
        <w:rPr/>
      </w:pPr>
      <w:r w:rsidDel="00000000" w:rsidR="00000000" w:rsidRPr="00000000">
        <w:rPr>
          <w:rtl w:val="0"/>
        </w:rPr>
      </w:r>
    </w:p>
    <w:p w:rsidR="00000000" w:rsidDel="00000000" w:rsidP="00000000" w:rsidRDefault="00000000" w:rsidRPr="00000000" w14:paraId="0000005A">
      <w:pPr>
        <w:contextualSpacing w:val="0"/>
        <w:rPr/>
      </w:pPr>
      <w:r w:rsidDel="00000000" w:rsidR="00000000" w:rsidRPr="00000000">
        <w:rPr>
          <w:rFonts w:ascii="Arial Unicode MS" w:cs="Arial Unicode MS" w:eastAsia="Arial Unicode MS" w:hAnsi="Arial Unicode MS"/>
          <w:rtl w:val="0"/>
        </w:rPr>
        <w:t xml:space="preserve">1）游戏的激励体系与 Token 权益机制结合较好。</w:t>
      </w:r>
    </w:p>
    <w:p w:rsidR="00000000" w:rsidDel="00000000" w:rsidP="00000000" w:rsidRDefault="00000000" w:rsidRPr="00000000" w14:paraId="0000005B">
      <w:pPr>
        <w:contextualSpacing w:val="0"/>
        <w:rPr/>
      </w:pPr>
      <w:r w:rsidDel="00000000" w:rsidR="00000000" w:rsidRPr="00000000">
        <w:rPr>
          <w:rtl w:val="0"/>
        </w:rPr>
      </w:r>
    </w:p>
    <w:p w:rsidR="00000000" w:rsidDel="00000000" w:rsidP="00000000" w:rsidRDefault="00000000" w:rsidRPr="00000000" w14:paraId="0000005C">
      <w:pPr>
        <w:contextualSpacing w:val="0"/>
        <w:rPr/>
      </w:pPr>
      <w:r w:rsidDel="00000000" w:rsidR="00000000" w:rsidRPr="00000000">
        <w:rPr>
          <w:rFonts w:ascii="Arial Unicode MS" w:cs="Arial Unicode MS" w:eastAsia="Arial Unicode MS" w:hAnsi="Arial Unicode MS"/>
          <w:rtl w:val="0"/>
        </w:rPr>
        <w:t xml:space="preserve">不同于单纯的游戏积分 Token 化，Decentraland 在体系内设计了的两种数字资产：土地和 MANA 代币。</w:t>
      </w:r>
    </w:p>
    <w:p w:rsidR="00000000" w:rsidDel="00000000" w:rsidP="00000000" w:rsidRDefault="00000000" w:rsidRPr="00000000" w14:paraId="0000005D">
      <w:pPr>
        <w:contextualSpacing w:val="0"/>
        <w:rPr/>
      </w:pPr>
      <w:r w:rsidDel="00000000" w:rsidR="00000000" w:rsidRPr="00000000">
        <w:rPr>
          <w:rtl w:val="0"/>
        </w:rPr>
      </w:r>
    </w:p>
    <w:p w:rsidR="00000000" w:rsidDel="00000000" w:rsidP="00000000" w:rsidRDefault="00000000" w:rsidRPr="00000000" w14:paraId="0000005E">
      <w:pPr>
        <w:contextualSpacing w:val="0"/>
        <w:rPr/>
      </w:pPr>
      <w:r w:rsidDel="00000000" w:rsidR="00000000" w:rsidRPr="00000000">
        <w:rPr>
          <w:rFonts w:ascii="Arial Unicode MS" w:cs="Arial Unicode MS" w:eastAsia="Arial Unicode MS" w:hAnsi="Arial Unicode MS"/>
          <w:rtl w:val="0"/>
        </w:rPr>
        <w:t xml:space="preserve">首先， MANA 是 ERC 20 代币，而土地以 MANA 定价和交易，这两种数字资产都可以在二级市场上交易，解决了因为传统游戏封闭体制导致的数字资产流通困难问题。</w:t>
      </w:r>
    </w:p>
    <w:p w:rsidR="00000000" w:rsidDel="00000000" w:rsidP="00000000" w:rsidRDefault="00000000" w:rsidRPr="00000000" w14:paraId="0000005F">
      <w:pPr>
        <w:contextualSpacing w:val="0"/>
        <w:rPr/>
      </w:pPr>
      <w:r w:rsidDel="00000000" w:rsidR="00000000" w:rsidRPr="00000000">
        <w:rPr>
          <w:rtl w:val="0"/>
        </w:rPr>
        <w:t xml:space="preserve"> </w:t>
      </w:r>
    </w:p>
    <w:p w:rsidR="00000000" w:rsidDel="00000000" w:rsidP="00000000" w:rsidRDefault="00000000" w:rsidRPr="00000000" w14:paraId="00000060">
      <w:pPr>
        <w:contextualSpacing w:val="0"/>
        <w:rPr/>
      </w:pPr>
      <w:r w:rsidDel="00000000" w:rsidR="00000000" w:rsidRPr="00000000">
        <w:rPr>
          <w:rFonts w:ascii="Arial Unicode MS" w:cs="Arial Unicode MS" w:eastAsia="Arial Unicode MS" w:hAnsi="Arial Unicode MS"/>
          <w:rtl w:val="0"/>
        </w:rPr>
        <w:t xml:space="preserve">其次这两种数字资产因为游戏机制具有真正的使用价值</w:t>
      </w:r>
      <w:r w:rsidDel="00000000" w:rsidR="00000000" w:rsidRPr="00000000">
        <w:rPr>
          <w:rFonts w:ascii="Arial Unicode MS" w:cs="Arial Unicode MS" w:eastAsia="Arial Unicode MS" w:hAnsi="Arial Unicode MS"/>
          <w:rtl w:val="0"/>
        </w:rPr>
        <w:t xml:space="preserve">，即具有游戏性</w:t>
      </w:r>
      <w:r w:rsidDel="00000000" w:rsidR="00000000" w:rsidRPr="00000000">
        <w:rPr>
          <w:rFonts w:ascii="Arial Unicode MS" w:cs="Arial Unicode MS" w:eastAsia="Arial Unicode MS" w:hAnsi="Arial Unicode MS"/>
          <w:rtl w:val="0"/>
        </w:rPr>
        <w:t xml:space="preserve">。Decentraland 的设计中土地具有稀缺性，并不是无限扩张的。</w:t>
      </w:r>
      <w:r w:rsidDel="00000000" w:rsidR="00000000" w:rsidRPr="00000000">
        <w:rPr>
          <w:rFonts w:ascii="Arial Unicode MS" w:cs="Arial Unicode MS" w:eastAsia="Arial Unicode MS" w:hAnsi="Arial Unicode MS"/>
          <w:rtl w:val="0"/>
        </w:rPr>
        <w:t xml:space="preserve">土地</w:t>
      </w:r>
      <w:r w:rsidDel="00000000" w:rsidR="00000000" w:rsidRPr="00000000">
        <w:rPr>
          <w:rFonts w:ascii="Arial Unicode MS" w:cs="Arial Unicode MS" w:eastAsia="Arial Unicode MS" w:hAnsi="Arial Unicode MS"/>
          <w:rtl w:val="0"/>
        </w:rPr>
        <w:t xml:space="preserve">被划分为 10 米 × 10 米的方块，整个地图以坐标(x，y)确定，共有 9 万个地块，也就是整个面积只有 3 × 3 k</w:t>
      </w:r>
      <w:r w:rsidDel="00000000" w:rsidR="00000000" w:rsidRPr="00000000">
        <w:rPr>
          <w:color w:val="545454"/>
          <w:highlight w:val="white"/>
          <w:rtl w:val="0"/>
        </w:rPr>
        <w:t xml:space="preserve">m</w:t>
      </w:r>
      <w:r w:rsidDel="00000000" w:rsidR="00000000" w:rsidRPr="00000000">
        <w:rPr>
          <w:color w:val="545454"/>
          <w:highlight w:val="white"/>
          <w:vertAlign w:val="superscript"/>
          <w:rtl w:val="0"/>
        </w:rPr>
        <w:t xml:space="preserve">2   </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61">
      <w:pPr>
        <w:contextualSpacing w:val="0"/>
        <w:rPr>
          <w:b w:val="1"/>
        </w:rPr>
      </w:pPr>
      <w:r w:rsidDel="00000000" w:rsidR="00000000" w:rsidRPr="00000000">
        <w:rPr>
          <w:rFonts w:ascii="Arial Unicode MS" w:cs="Arial Unicode MS" w:eastAsia="Arial Unicode MS" w:hAnsi="Arial Unicode MS"/>
          <w:rtl w:val="0"/>
        </w:rPr>
        <w:t xml:space="preserve">这样的设计是将 Decentraland  区别于其它游戏的关键：</w:t>
      </w:r>
      <w:r w:rsidDel="00000000" w:rsidR="00000000" w:rsidRPr="00000000">
        <w:rPr>
          <w:rFonts w:ascii="Arial Unicode MS" w:cs="Arial Unicode MS" w:eastAsia="Arial Unicode MS" w:hAnsi="Arial Unicode MS"/>
          <w:b w:val="1"/>
          <w:rtl w:val="0"/>
        </w:rPr>
        <w:t xml:space="preserve">与现实世界的地产市场类似，有限的土地中才有中心和边缘的地价区别。</w:t>
      </w:r>
    </w:p>
    <w:p w:rsidR="00000000" w:rsidDel="00000000" w:rsidP="00000000" w:rsidRDefault="00000000" w:rsidRPr="00000000" w14:paraId="00000062">
      <w:pPr>
        <w:contextualSpacing w:val="0"/>
        <w:rPr/>
      </w:pPr>
      <w:r w:rsidDel="00000000" w:rsidR="00000000" w:rsidRPr="00000000">
        <w:rPr>
          <w:rFonts w:ascii="Arial Unicode MS" w:cs="Arial Unicode MS" w:eastAsia="Arial Unicode MS" w:hAnsi="Arial Unicode MS"/>
          <w:rtl w:val="0"/>
        </w:rPr>
        <w:t xml:space="preserve"> Decentraland 的设计中影响土地的价格的主要因素是「流量」：距离中心越近的土地访客越多、流量越大，但</w:t>
      </w:r>
      <w:r w:rsidDel="00000000" w:rsidR="00000000" w:rsidRPr="00000000">
        <w:rPr>
          <w:rFonts w:ascii="Arial Unicode MS" w:cs="Arial Unicode MS" w:eastAsia="Arial Unicode MS" w:hAnsi="Arial Unicode MS"/>
          <w:rtl w:val="0"/>
        </w:rPr>
        <w:t xml:space="preserve">流量并非一成不变的，</w:t>
      </w:r>
      <w:r w:rsidDel="00000000" w:rsidR="00000000" w:rsidRPr="00000000">
        <w:rPr>
          <w:rFonts w:ascii="Arial Unicode MS" w:cs="Arial Unicode MS" w:eastAsia="Arial Unicode MS" w:hAnsi="Arial Unicode MS"/>
          <w:rtl w:val="0"/>
        </w:rPr>
        <w:t xml:space="preserve">内容创作者可以靠创意设计博取流量。</w:t>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contextualSpacing w:val="0"/>
        <w:rPr/>
      </w:pPr>
      <w:r w:rsidDel="00000000" w:rsidR="00000000" w:rsidRPr="00000000">
        <w:rPr>
          <w:rFonts w:ascii="Arial Unicode MS" w:cs="Arial Unicode MS" w:eastAsia="Arial Unicode MS" w:hAnsi="Arial Unicode MS"/>
          <w:rtl w:val="0"/>
        </w:rPr>
        <w:t xml:space="preserve">创作者可以在自己土地的上层搭建场景，出售自己设计的虚拟产品和服务的赚取 MANA ，因为基于区块链技术可以唯一身份标识自己的作品，保证了创作者或服务提供者的知识产权。</w:t>
      </w:r>
    </w:p>
    <w:p w:rsidR="00000000" w:rsidDel="00000000" w:rsidP="00000000" w:rsidRDefault="00000000" w:rsidRPr="00000000" w14:paraId="00000065">
      <w:pPr>
        <w:contextualSpacing w:val="0"/>
        <w:rPr/>
      </w:pPr>
      <w:r w:rsidDel="00000000" w:rsidR="00000000" w:rsidRPr="00000000">
        <w:rPr>
          <w:rtl w:val="0"/>
        </w:rPr>
      </w:r>
    </w:p>
    <w:p w:rsidR="00000000" w:rsidDel="00000000" w:rsidP="00000000" w:rsidRDefault="00000000" w:rsidRPr="00000000" w14:paraId="00000066">
      <w:pPr>
        <w:contextualSpacing w:val="0"/>
        <w:rPr/>
      </w:pPr>
      <w:r w:rsidDel="00000000" w:rsidR="00000000" w:rsidRPr="00000000">
        <w:rPr>
          <w:rFonts w:ascii="Arial Unicode MS" w:cs="Arial Unicode MS" w:eastAsia="Arial Unicode MS" w:hAnsi="Arial Unicode MS"/>
          <w:rtl w:val="0"/>
        </w:rPr>
        <w:t xml:space="preserve">2）VR 技术更广阔</w:t>
      </w:r>
      <w:r w:rsidDel="00000000" w:rsidR="00000000" w:rsidRPr="00000000">
        <w:rPr>
          <w:rFonts w:ascii="Arial Unicode MS" w:cs="Arial Unicode MS" w:eastAsia="Arial Unicode MS" w:hAnsi="Arial Unicode MS"/>
          <w:rtl w:val="0"/>
        </w:rPr>
        <w:t xml:space="preserve">可能性</w:t>
      </w:r>
      <w:r w:rsidDel="00000000" w:rsidR="00000000" w:rsidRPr="00000000">
        <w:rPr>
          <w:rFonts w:ascii="Arial Unicode MS" w:cs="Arial Unicode MS" w:eastAsia="Arial Unicode MS" w:hAnsi="Arial Unicode MS"/>
          <w:rtl w:val="0"/>
        </w:rPr>
        <w:t xml:space="preserve">拓展了项目的使用场景。</w:t>
      </w:r>
    </w:p>
    <w:p w:rsidR="00000000" w:rsidDel="00000000" w:rsidP="00000000" w:rsidRDefault="00000000" w:rsidRPr="00000000" w14:paraId="00000067">
      <w:pPr>
        <w:contextualSpacing w:val="0"/>
        <w:rPr/>
      </w:pP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rFonts w:ascii="Arial Unicode MS" w:cs="Arial Unicode MS" w:eastAsia="Arial Unicode MS" w:hAnsi="Arial Unicode MS"/>
          <w:rtl w:val="0"/>
        </w:rPr>
        <w:t xml:space="preserve">对很多游戏玩家来说，Decentraland  可能看上去像一个区块链版的</w:t>
      </w:r>
      <w:r w:rsidDel="00000000" w:rsidR="00000000" w:rsidRPr="00000000">
        <w:rPr>
          <w:rFonts w:ascii="SimSun" w:cs="SimSun" w:eastAsia="SimSun" w:hAnsi="SimSun"/>
          <w:rtl w:val="0"/>
        </w:rPr>
        <w:t xml:space="preserve"> </w:t>
      </w:r>
      <w:r w:rsidDel="00000000" w:rsidR="00000000" w:rsidRPr="00000000">
        <w:rPr>
          <w:rFonts w:ascii="Arial Unicode MS" w:cs="Arial Unicode MS" w:eastAsia="Arial Unicode MS" w:hAnsi="Arial Unicode MS"/>
          <w:rtl w:val="0"/>
        </w:rPr>
        <w:t xml:space="preserve">Minecraft，但 VR 技术带来了更多的可能。</w:t>
      </w:r>
    </w:p>
    <w:p w:rsidR="00000000" w:rsidDel="00000000" w:rsidP="00000000" w:rsidRDefault="00000000" w:rsidRPr="00000000" w14:paraId="00000069">
      <w:pPr>
        <w:contextualSpacing w:val="0"/>
        <w:rPr/>
      </w:pP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Fonts w:ascii="Arial Unicode MS" w:cs="Arial Unicode MS" w:eastAsia="Arial Unicode MS" w:hAnsi="Arial Unicode MS"/>
          <w:rtl w:val="0"/>
        </w:rPr>
        <w:t xml:space="preserve">比如目前很多电影会同时设计 VR 版本，就可以在此发布赚取收入或仅作推广，体育赛事也可以同时进行 VR 直播。还可以设想迪斯尼乐园的 Decentraland  版本等等。</w:t>
      </w:r>
    </w:p>
    <w:p w:rsidR="00000000" w:rsidDel="00000000" w:rsidP="00000000" w:rsidRDefault="00000000" w:rsidRPr="00000000" w14:paraId="0000006B">
      <w:pPr>
        <w:contextualSpacing w:val="0"/>
        <w:rPr/>
      </w:pPr>
      <w:r w:rsidDel="00000000" w:rsidR="00000000" w:rsidRPr="00000000">
        <w:rPr>
          <w:rFonts w:ascii="Arial Unicode MS" w:cs="Arial Unicode MS" w:eastAsia="Arial Unicode MS" w:hAnsi="Arial Unicode MS"/>
          <w:rtl w:val="0"/>
        </w:rPr>
        <w:t xml:space="preserve">目前很多品牌使用 VR 技术推广时，都可能同时在  Decentraland 获取更多的曝光量或直接赚取收益。下图是宜家利用 VR 技术推广的案例：</w:t>
      </w:r>
    </w:p>
    <w:p w:rsidR="00000000" w:rsidDel="00000000" w:rsidP="00000000" w:rsidRDefault="00000000" w:rsidRPr="00000000" w14:paraId="0000006C">
      <w:pPr>
        <w:contextualSpacing w:val="0"/>
        <w:rPr/>
      </w:pPr>
      <w:r w:rsidDel="00000000" w:rsidR="00000000" w:rsidRPr="00000000">
        <w:rPr/>
        <w:drawing>
          <wp:inline distB="114300" distT="114300" distL="114300" distR="114300">
            <wp:extent cx="5734050" cy="2921000"/>
            <wp:effectExtent b="0" l="0" r="0" t="0"/>
            <wp:docPr id="2"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57340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Fonts w:ascii="Arial Unicode MS" w:cs="Arial Unicode MS" w:eastAsia="Arial Unicode MS" w:hAnsi="Arial Unicode MS"/>
          <w:rtl w:val="0"/>
        </w:rPr>
        <w:t xml:space="preserve">在肯定项目创新性的同时，Decentraland 面临如下风险：</w:t>
      </w:r>
    </w:p>
    <w:p w:rsidR="00000000" w:rsidDel="00000000" w:rsidP="00000000" w:rsidRDefault="00000000" w:rsidRPr="00000000" w14:paraId="0000006F">
      <w:pPr>
        <w:contextualSpacing w:val="0"/>
        <w:rPr/>
      </w:pPr>
      <w:r w:rsidDel="00000000" w:rsidR="00000000" w:rsidRPr="00000000">
        <w:rPr>
          <w:rtl w:val="0"/>
        </w:rPr>
      </w:r>
    </w:p>
    <w:p w:rsidR="00000000" w:rsidDel="00000000" w:rsidP="00000000" w:rsidRDefault="00000000" w:rsidRPr="00000000" w14:paraId="00000070">
      <w:pPr>
        <w:contextualSpacing w:val="0"/>
        <w:rPr/>
      </w:pPr>
      <w:r w:rsidDel="00000000" w:rsidR="00000000" w:rsidRPr="00000000">
        <w:rPr>
          <w:rtl w:val="0"/>
        </w:rPr>
      </w:r>
    </w:p>
    <w:p w:rsidR="00000000" w:rsidDel="00000000" w:rsidP="00000000" w:rsidRDefault="00000000" w:rsidRPr="00000000" w14:paraId="00000071">
      <w:pPr>
        <w:contextualSpacing w:val="0"/>
        <w:rPr/>
      </w:pPr>
      <w:r w:rsidDel="00000000" w:rsidR="00000000" w:rsidRPr="00000000">
        <w:rPr>
          <w:rFonts w:ascii="Arial Unicode MS" w:cs="Arial Unicode MS" w:eastAsia="Arial Unicode MS" w:hAnsi="Arial Unicode MS"/>
          <w:rtl w:val="0"/>
        </w:rPr>
        <w:t xml:space="preserve">1）受限于 P2P 网络的数据传输数度，存在数据安全性风险。</w:t>
      </w:r>
    </w:p>
    <w:p w:rsidR="00000000" w:rsidDel="00000000" w:rsidP="00000000" w:rsidRDefault="00000000" w:rsidRPr="00000000" w14:paraId="00000072">
      <w:pPr>
        <w:contextualSpacing w:val="0"/>
        <w:rPr/>
      </w:pP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rFonts w:ascii="Arial Unicode MS" w:cs="Arial Unicode MS" w:eastAsia="Arial Unicode MS" w:hAnsi="Arial Unicode MS"/>
          <w:rtl w:val="0"/>
        </w:rPr>
        <w:t xml:space="preserve">Decentraland 在白皮书中坦诚指出其面临的挑战：</w:t>
      </w:r>
      <w:r w:rsidDel="00000000" w:rsidR="00000000" w:rsidRPr="00000000">
        <w:rPr>
          <w:rFonts w:ascii="Arial Unicode MS" w:cs="Arial Unicode MS" w:eastAsia="Arial Unicode MS" w:hAnsi="Arial Unicode MS"/>
          <w:rtl w:val="0"/>
        </w:rPr>
        <w:t xml:space="preserve">一直以来，</w:t>
      </w:r>
      <w:r w:rsidDel="00000000" w:rsidR="00000000" w:rsidRPr="00000000">
        <w:rPr>
          <w:rFonts w:ascii="Arial Unicode MS" w:cs="Arial Unicode MS" w:eastAsia="Arial Unicode MS" w:hAnsi="Arial Unicode MS"/>
          <w:rtl w:val="0"/>
        </w:rPr>
        <w:t xml:space="preserve">从 DHT 或分布式点对点存储系统中获取文件的速度都非常慢。其次</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如何保证内容在网络中足够分布且不会丢失</w:t>
      </w:r>
      <w:r w:rsidDel="00000000" w:rsidR="00000000" w:rsidRPr="00000000">
        <w:rPr>
          <w:rFonts w:ascii="Arial Unicode MS" w:cs="Arial Unicode MS" w:eastAsia="Arial Unicode MS" w:hAnsi="Arial Unicode MS"/>
          <w:rtl w:val="0"/>
        </w:rPr>
        <w:t xml:space="preserve">也是一个难题</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项目希望使用 IPFS 技术解决这一问题，但目前游戏还未公开发布，无法测试运行效果，存在不确定性。</w:t>
      </w:r>
    </w:p>
    <w:p w:rsidR="00000000" w:rsidDel="00000000" w:rsidP="00000000" w:rsidRDefault="00000000" w:rsidRPr="00000000" w14:paraId="00000074">
      <w:pPr>
        <w:contextualSpacing w:val="0"/>
        <w:rPr>
          <w:color w:val="ff0000"/>
        </w:rPr>
      </w:pPr>
      <w:r w:rsidDel="00000000" w:rsidR="00000000" w:rsidRPr="00000000">
        <w:rPr>
          <w:rtl w:val="0"/>
        </w:rPr>
      </w:r>
    </w:p>
    <w:p w:rsidR="00000000" w:rsidDel="00000000" w:rsidP="00000000" w:rsidRDefault="00000000" w:rsidRPr="00000000" w14:paraId="00000075">
      <w:pPr>
        <w:contextualSpacing w:val="0"/>
        <w:rPr/>
      </w:pPr>
      <w:r w:rsidDel="00000000" w:rsidR="00000000" w:rsidRPr="00000000">
        <w:rPr>
          <w:rFonts w:ascii="Arial Unicode MS" w:cs="Arial Unicode MS" w:eastAsia="Arial Unicode MS" w:hAnsi="Arial Unicode MS"/>
          <w:rtl w:val="0"/>
        </w:rPr>
        <w:t xml:space="preserve">2）VR 内容创作的门槛仍然很高。</w:t>
      </w:r>
    </w:p>
    <w:p w:rsidR="00000000" w:rsidDel="00000000" w:rsidP="00000000" w:rsidRDefault="00000000" w:rsidRPr="00000000" w14:paraId="00000076">
      <w:pPr>
        <w:contextualSpacing w:val="0"/>
        <w:rPr/>
      </w:pPr>
      <w:r w:rsidDel="00000000" w:rsidR="00000000" w:rsidRPr="00000000">
        <w:rPr>
          <w:rtl w:val="0"/>
        </w:rPr>
      </w:r>
    </w:p>
    <w:p w:rsidR="00000000" w:rsidDel="00000000" w:rsidP="00000000" w:rsidRDefault="00000000" w:rsidRPr="00000000" w14:paraId="00000077">
      <w:pPr>
        <w:contextualSpacing w:val="0"/>
        <w:rPr/>
      </w:pPr>
      <w:r w:rsidDel="00000000" w:rsidR="00000000" w:rsidRPr="00000000">
        <w:rPr>
          <w:rFonts w:ascii="Arial Unicode MS" w:cs="Arial Unicode MS" w:eastAsia="Arial Unicode MS" w:hAnsi="Arial Unicode MS"/>
          <w:rtl w:val="0"/>
        </w:rPr>
        <w:t xml:space="preserve">从硬件要求来说，VR </w:t>
      </w:r>
      <w:r w:rsidDel="00000000" w:rsidR="00000000" w:rsidRPr="00000000">
        <w:rPr>
          <w:rFonts w:ascii="Arial Unicode MS" w:cs="Arial Unicode MS" w:eastAsia="Arial Unicode MS" w:hAnsi="Arial Unicode MS"/>
          <w:rtl w:val="0"/>
        </w:rPr>
        <w:t xml:space="preserve">设备的</w:t>
      </w:r>
      <w:r w:rsidDel="00000000" w:rsidR="00000000" w:rsidRPr="00000000">
        <w:rPr>
          <w:rFonts w:ascii="Arial Unicode MS" w:cs="Arial Unicode MS" w:eastAsia="Arial Unicode MS" w:hAnsi="Arial Unicode MS"/>
          <w:rtl w:val="0"/>
        </w:rPr>
        <w:t xml:space="preserve">价格不断下降、普及率</w:t>
      </w:r>
      <w:r w:rsidDel="00000000" w:rsidR="00000000" w:rsidRPr="00000000">
        <w:rPr>
          <w:rFonts w:ascii="Arial Unicode MS" w:cs="Arial Unicode MS" w:eastAsia="Arial Unicode MS" w:hAnsi="Arial Unicode MS"/>
          <w:rtl w:val="0"/>
        </w:rPr>
        <w:t xml:space="preserve">也</w:t>
      </w:r>
      <w:r w:rsidDel="00000000" w:rsidR="00000000" w:rsidRPr="00000000">
        <w:rPr>
          <w:rFonts w:ascii="Arial Unicode MS" w:cs="Arial Unicode MS" w:eastAsia="Arial Unicode MS" w:hAnsi="Arial Unicode MS"/>
          <w:rtl w:val="0"/>
        </w:rPr>
        <w:t xml:space="preserve">越来越高</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但是拍摄 VR 的</w:t>
      </w:r>
      <w:r w:rsidDel="00000000" w:rsidR="00000000" w:rsidRPr="00000000">
        <w:rPr>
          <w:rFonts w:ascii="Arial Unicode MS" w:cs="Arial Unicode MS" w:eastAsia="Arial Unicode MS" w:hAnsi="Arial Unicode MS"/>
          <w:rtl w:val="0"/>
        </w:rPr>
        <w:t xml:space="preserve">创作设备成本仍旧较高</w:t>
      </w:r>
      <w:r w:rsidDel="00000000" w:rsidR="00000000" w:rsidRPr="00000000">
        <w:rPr>
          <w:rFonts w:ascii="Arial Unicode MS" w:cs="Arial Unicode MS" w:eastAsia="Arial Unicode MS" w:hAnsi="Arial Unicode MS"/>
          <w:rtl w:val="0"/>
        </w:rPr>
        <w:t xml:space="preserve">。并且，对于高质量的 VR 内容来说， </w:t>
      </w:r>
      <w:r w:rsidDel="00000000" w:rsidR="00000000" w:rsidRPr="00000000">
        <w:rPr>
          <w:rFonts w:ascii="Arial Unicode MS" w:cs="Arial Unicode MS" w:eastAsia="Arial Unicode MS" w:hAnsi="Arial Unicode MS"/>
          <w:rtl w:val="0"/>
        </w:rPr>
        <w:t xml:space="preserve">设备成本仅仅是VR创作的一个条件，</w:t>
      </w:r>
      <w:r w:rsidDel="00000000" w:rsidR="00000000" w:rsidRPr="00000000">
        <w:rPr>
          <w:rFonts w:ascii="Arial Unicode MS" w:cs="Arial Unicode MS" w:eastAsia="Arial Unicode MS" w:hAnsi="Arial Unicode MS"/>
          <w:rtl w:val="0"/>
        </w:rPr>
        <w:t xml:space="preserve">交互</w:t>
      </w:r>
      <w:r w:rsidDel="00000000" w:rsidR="00000000" w:rsidRPr="00000000">
        <w:rPr>
          <w:rFonts w:ascii="Arial Unicode MS" w:cs="Arial Unicode MS" w:eastAsia="Arial Unicode MS" w:hAnsi="Arial Unicode MS"/>
          <w:rtl w:val="0"/>
        </w:rPr>
        <w:t xml:space="preserve">逻辑的</w:t>
      </w:r>
      <w:r w:rsidDel="00000000" w:rsidR="00000000" w:rsidRPr="00000000">
        <w:rPr>
          <w:rFonts w:ascii="Arial Unicode MS" w:cs="Arial Unicode MS" w:eastAsia="Arial Unicode MS" w:hAnsi="Arial Unicode MS"/>
          <w:rtl w:val="0"/>
        </w:rPr>
        <w:t xml:space="preserve">设计才是决定 VR 内容优劣的关键因素。</w:t>
      </w:r>
    </w:p>
    <w:p w:rsidR="00000000" w:rsidDel="00000000" w:rsidP="00000000" w:rsidRDefault="00000000" w:rsidRPr="00000000" w14:paraId="00000078">
      <w:pPr>
        <w:contextualSpacing w:val="0"/>
        <w:rPr/>
      </w:pPr>
      <w:r w:rsidDel="00000000" w:rsidR="00000000" w:rsidRPr="00000000">
        <w:rPr>
          <w:rtl w:val="0"/>
        </w:rPr>
      </w:r>
    </w:p>
    <w:p w:rsidR="00000000" w:rsidDel="00000000" w:rsidP="00000000" w:rsidRDefault="00000000" w:rsidRPr="00000000" w14:paraId="00000079">
      <w:pPr>
        <w:contextualSpacing w:val="0"/>
        <w:rPr/>
      </w:pPr>
      <w:r w:rsidDel="00000000" w:rsidR="00000000" w:rsidRPr="00000000">
        <w:rPr>
          <w:rFonts w:ascii="Arial Unicode MS" w:cs="Arial Unicode MS" w:eastAsia="Arial Unicode MS" w:hAnsi="Arial Unicode MS"/>
          <w:rtl w:val="0"/>
        </w:rPr>
        <w:t xml:space="preserve">除了硬件需求， VR 内容的软件使用对一般用户来说也需要学习过程。</w:t>
      </w:r>
    </w:p>
    <w:p w:rsidR="00000000" w:rsidDel="00000000" w:rsidP="00000000" w:rsidRDefault="00000000" w:rsidRPr="00000000" w14:paraId="0000007A">
      <w:pPr>
        <w:contextualSpacing w:val="0"/>
        <w:rPr/>
      </w:pPr>
      <w:r w:rsidDel="00000000" w:rsidR="00000000" w:rsidRPr="00000000">
        <w:rPr>
          <w:rtl w:val="0"/>
        </w:rPr>
      </w:r>
    </w:p>
    <w:p w:rsidR="00000000" w:rsidDel="00000000" w:rsidP="00000000" w:rsidRDefault="00000000" w:rsidRPr="00000000" w14:paraId="0000007B">
      <w:pPr>
        <w:contextualSpacing w:val="0"/>
        <w:rPr/>
      </w:pPr>
      <w:r w:rsidDel="00000000" w:rsidR="00000000" w:rsidRPr="00000000">
        <w:rPr>
          <w:rtl w:val="0"/>
        </w:rPr>
      </w:r>
    </w:p>
    <w:p w:rsidR="00000000" w:rsidDel="00000000" w:rsidP="00000000" w:rsidRDefault="00000000" w:rsidRPr="00000000" w14:paraId="0000007C">
      <w:pPr>
        <w:contextualSpacing w:val="0"/>
        <w:rPr/>
      </w:pPr>
      <w:r w:rsidDel="00000000" w:rsidR="00000000" w:rsidRPr="00000000">
        <w:rPr>
          <w:rFonts w:ascii="Arial Unicode MS" w:cs="Arial Unicode MS" w:eastAsia="Arial Unicode MS" w:hAnsi="Arial Unicode MS"/>
          <w:rtl w:val="0"/>
        </w:rPr>
        <w:t xml:space="preserve">3）同质化竞品的出现。</w:t>
      </w:r>
    </w:p>
    <w:p w:rsidR="00000000" w:rsidDel="00000000" w:rsidP="00000000" w:rsidRDefault="00000000" w:rsidRPr="00000000" w14:paraId="0000007D">
      <w:pPr>
        <w:contextualSpacing w:val="0"/>
        <w:rPr/>
      </w:pPr>
      <w:r w:rsidDel="00000000" w:rsidR="00000000" w:rsidRPr="00000000">
        <w:rPr>
          <w:rtl w:val="0"/>
        </w:rPr>
      </w:r>
    </w:p>
    <w:p w:rsidR="00000000" w:rsidDel="00000000" w:rsidP="00000000" w:rsidRDefault="00000000" w:rsidRPr="00000000" w14:paraId="0000007E">
      <w:pPr>
        <w:contextualSpacing w:val="0"/>
        <w:rPr/>
      </w:pPr>
      <w:r w:rsidDel="00000000" w:rsidR="00000000" w:rsidRPr="00000000">
        <w:rPr>
          <w:rFonts w:ascii="Arial Unicode MS" w:cs="Arial Unicode MS" w:eastAsia="Arial Unicode MS" w:hAnsi="Arial Unicode MS"/>
          <w:rtl w:val="0"/>
        </w:rPr>
        <w:t xml:space="preserve">与 Decentraland  最相似的一个竞品是 Mark.Space</w:t>
      </w:r>
      <w:r w:rsidDel="00000000" w:rsidR="00000000" w:rsidRPr="00000000">
        <w:rPr>
          <w:rFonts w:ascii="Arial Unicode MS" w:cs="Arial Unicode MS" w:eastAsia="Arial Unicode MS" w:hAnsi="Arial Unicode MS"/>
          <w:rtl w:val="0"/>
        </w:rPr>
        <w:t xml:space="preserve">。它</w:t>
      </w:r>
      <w:r w:rsidDel="00000000" w:rsidR="00000000" w:rsidRPr="00000000">
        <w:rPr>
          <w:rFonts w:ascii="Arial Unicode MS" w:cs="Arial Unicode MS" w:eastAsia="Arial Unicode MS" w:hAnsi="Arial Unicode MS"/>
          <w:rtl w:val="0"/>
        </w:rPr>
        <w:t xml:space="preserve">同样</w:t>
      </w:r>
      <w:r w:rsidDel="00000000" w:rsidR="00000000" w:rsidRPr="00000000">
        <w:rPr>
          <w:rFonts w:ascii="Arial Unicode MS" w:cs="Arial Unicode MS" w:eastAsia="Arial Unicode MS" w:hAnsi="Arial Unicode MS"/>
          <w:rtl w:val="0"/>
        </w:rPr>
        <w:t xml:space="preserve">也</w:t>
      </w:r>
      <w:r w:rsidDel="00000000" w:rsidR="00000000" w:rsidRPr="00000000">
        <w:rPr>
          <w:rFonts w:ascii="Arial Unicode MS" w:cs="Arial Unicode MS" w:eastAsia="Arial Unicode MS" w:hAnsi="Arial Unicode MS"/>
          <w:rtl w:val="0"/>
        </w:rPr>
        <w:t xml:space="preserve">是基于区块链搭建</w:t>
      </w:r>
      <w:r w:rsidDel="00000000" w:rsidR="00000000" w:rsidRPr="00000000">
        <w:rPr>
          <w:rFonts w:ascii="Arial Unicode MS" w:cs="Arial Unicode MS" w:eastAsia="Arial Unicode MS" w:hAnsi="Arial Unicode MS"/>
          <w:rtl w:val="0"/>
        </w:rPr>
        <w:t xml:space="preserve">的</w:t>
      </w:r>
      <w:r w:rsidDel="00000000" w:rsidR="00000000" w:rsidRPr="00000000">
        <w:rPr>
          <w:rtl w:val="0"/>
        </w:rPr>
        <w:t xml:space="preserve"> VR </w:t>
      </w:r>
      <w:r w:rsidDel="00000000" w:rsidR="00000000" w:rsidRPr="00000000">
        <w:rPr>
          <w:rFonts w:ascii="Arial Unicode MS" w:cs="Arial Unicode MS" w:eastAsia="Arial Unicode MS" w:hAnsi="Arial Unicode MS"/>
          <w:rtl w:val="0"/>
        </w:rPr>
        <w:t xml:space="preserve">营销</w:t>
      </w:r>
      <w:r w:rsidDel="00000000" w:rsidR="00000000" w:rsidRPr="00000000">
        <w:rPr>
          <w:rFonts w:ascii="Arial Unicode MS" w:cs="Arial Unicode MS" w:eastAsia="Arial Unicode MS" w:hAnsi="Arial Unicode MS"/>
          <w:rtl w:val="0"/>
        </w:rPr>
        <w:t xml:space="preserve">场景</w:t>
      </w:r>
      <w:r w:rsidDel="00000000" w:rsidR="00000000" w:rsidRPr="00000000">
        <w:rPr>
          <w:rFonts w:ascii="Arial Unicode MS" w:cs="Arial Unicode MS" w:eastAsia="Arial Unicode MS" w:hAnsi="Arial Unicode MS"/>
          <w:rtl w:val="0"/>
        </w:rPr>
        <w:t xml:space="preserve"> 但 </w:t>
      </w:r>
      <w:r w:rsidDel="00000000" w:rsidR="00000000" w:rsidRPr="00000000">
        <w:rPr>
          <w:rFonts w:ascii="Arial Unicode MS" w:cs="Arial Unicode MS" w:eastAsia="Arial Unicode MS" w:hAnsi="Arial Unicode MS"/>
          <w:rtl w:val="0"/>
        </w:rPr>
        <w:t xml:space="preserve">Mark.Space 做得更商业化、游戏元素较弱，起步也更晚一些。</w:t>
      </w:r>
    </w:p>
    <w:p w:rsidR="00000000" w:rsidDel="00000000" w:rsidP="00000000" w:rsidRDefault="00000000" w:rsidRPr="00000000" w14:paraId="0000007F">
      <w:pPr>
        <w:contextualSpacing w:val="0"/>
        <w:rPr/>
      </w:pPr>
      <w:r w:rsidDel="00000000" w:rsidR="00000000" w:rsidRPr="00000000">
        <w:rPr>
          <w:rtl w:val="0"/>
        </w:rPr>
      </w:r>
    </w:p>
    <w:p w:rsidR="00000000" w:rsidDel="00000000" w:rsidP="00000000" w:rsidRDefault="00000000" w:rsidRPr="00000000" w14:paraId="00000080">
      <w:pPr>
        <w:contextualSpacing w:val="0"/>
        <w:rPr/>
      </w:pPr>
      <w:r w:rsidDel="00000000" w:rsidR="00000000" w:rsidRPr="00000000">
        <w:rPr>
          <w:rFonts w:ascii="Arial Unicode MS" w:cs="Arial Unicode MS" w:eastAsia="Arial Unicode MS" w:hAnsi="Arial Unicode MS"/>
          <w:rtl w:val="0"/>
        </w:rPr>
        <w:t xml:space="preserve">另外</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还有同样基于区块链技术的 CEEK，不过其仅利用了以太坊的智能合约进行 ERC 20 代币交易。其它 VR + 区块链的项目目前也处于类似的早期水平。</w:t>
      </w:r>
    </w:p>
    <w:p w:rsidR="00000000" w:rsidDel="00000000" w:rsidP="00000000" w:rsidRDefault="00000000" w:rsidRPr="00000000" w14:paraId="00000081">
      <w:pPr>
        <w:contextualSpacing w:val="0"/>
        <w:rPr/>
      </w:pPr>
      <w:r w:rsidDel="00000000" w:rsidR="00000000" w:rsidRPr="00000000">
        <w:rPr>
          <w:rtl w:val="0"/>
        </w:rPr>
      </w:r>
    </w:p>
    <w:p w:rsidR="00000000" w:rsidDel="00000000" w:rsidP="00000000" w:rsidRDefault="00000000" w:rsidRPr="00000000" w14:paraId="00000082">
      <w:pPr>
        <w:contextualSpacing w:val="0"/>
        <w:rPr/>
      </w:pPr>
      <w:r w:rsidDel="00000000" w:rsidR="00000000" w:rsidRPr="00000000">
        <w:rPr>
          <w:rFonts w:ascii="Arial Unicode MS" w:cs="Arial Unicode MS" w:eastAsia="Arial Unicode MS" w:hAnsi="Arial Unicode MS"/>
          <w:rtl w:val="0"/>
        </w:rPr>
        <w:t xml:space="preserve">4）去中心化社区的内容管理。</w:t>
      </w:r>
    </w:p>
    <w:p w:rsidR="00000000" w:rsidDel="00000000" w:rsidP="00000000" w:rsidRDefault="00000000" w:rsidRPr="00000000" w14:paraId="00000083">
      <w:pPr>
        <w:contextualSpacing w:val="0"/>
        <w:rPr/>
      </w:pPr>
      <w:r w:rsidDel="00000000" w:rsidR="00000000" w:rsidRPr="00000000">
        <w:rPr>
          <w:rtl w:val="0"/>
        </w:rPr>
      </w:r>
    </w:p>
    <w:p w:rsidR="00000000" w:rsidDel="00000000" w:rsidP="00000000" w:rsidRDefault="00000000" w:rsidRPr="00000000" w14:paraId="00000084">
      <w:pPr>
        <w:contextualSpacing w:val="0"/>
        <w:rPr/>
      </w:pPr>
      <w:r w:rsidDel="00000000" w:rsidR="00000000" w:rsidRPr="00000000">
        <w:rPr>
          <w:rFonts w:ascii="Arial Unicode MS" w:cs="Arial Unicode MS" w:eastAsia="Arial Unicode MS" w:hAnsi="Arial Unicode MS"/>
          <w:rtl w:val="0"/>
        </w:rPr>
        <w:t xml:space="preserve">因为内容发布是在去中心化网络中进行的，与传统的中心化平台不同，Decentraland 不对发布内容做任何限制，因此对色情、暴力等内容无法有效管控，而玩家中肯定会包括未成年人</w:t>
      </w:r>
      <w:r w:rsidDel="00000000" w:rsidR="00000000" w:rsidRPr="00000000">
        <w:rPr>
          <w:rFonts w:ascii="Arial Unicode MS" w:cs="Arial Unicode MS" w:eastAsia="Arial Unicode MS" w:hAnsi="Arial Unicode MS"/>
          <w:rtl w:val="0"/>
        </w:rPr>
        <w:t xml:space="preserve">，因此，如何在区块链上做好内容管控是一个难题。对此，</w:t>
      </w:r>
      <w:r w:rsidDel="00000000" w:rsidR="00000000" w:rsidRPr="00000000">
        <w:rPr>
          <w:rtl w:val="0"/>
        </w:rPr>
        <w:t xml:space="preserve"> Decentraland </w:t>
      </w:r>
      <w:r w:rsidDel="00000000" w:rsidR="00000000" w:rsidRPr="00000000">
        <w:rPr>
          <w:rFonts w:ascii="Arial Unicode MS" w:cs="Arial Unicode MS" w:eastAsia="Arial Unicode MS" w:hAnsi="Arial Unicode MS"/>
          <w:rtl w:val="0"/>
        </w:rPr>
        <w:t xml:space="preserve">的</w:t>
      </w:r>
      <w:r w:rsidDel="00000000" w:rsidR="00000000" w:rsidRPr="00000000">
        <w:rPr>
          <w:rFonts w:ascii="Arial Unicode MS" w:cs="Arial Unicode MS" w:eastAsia="Arial Unicode MS" w:hAnsi="Arial Unicode MS"/>
          <w:rtl w:val="0"/>
        </w:rPr>
        <w:t xml:space="preserve">设想方案是白名单机制，不过</w:t>
      </w:r>
      <w:r w:rsidDel="00000000" w:rsidR="00000000" w:rsidRPr="00000000">
        <w:rPr>
          <w:rFonts w:ascii="Arial Unicode MS" w:cs="Arial Unicode MS" w:eastAsia="Arial Unicode MS" w:hAnsi="Arial Unicode MS"/>
          <w:rtl w:val="0"/>
        </w:rPr>
        <w:t xml:space="preserve">此功能</w:t>
      </w:r>
      <w:r w:rsidDel="00000000" w:rsidR="00000000" w:rsidRPr="00000000">
        <w:rPr>
          <w:rFonts w:ascii="Arial Unicode MS" w:cs="Arial Unicode MS" w:eastAsia="Arial Unicode MS" w:hAnsi="Arial Unicode MS"/>
          <w:rtl w:val="0"/>
        </w:rPr>
        <w:t xml:space="preserve">尚未实现，效果</w:t>
      </w:r>
      <w:r w:rsidDel="00000000" w:rsidR="00000000" w:rsidRPr="00000000">
        <w:rPr>
          <w:rFonts w:ascii="Arial Unicode MS" w:cs="Arial Unicode MS" w:eastAsia="Arial Unicode MS" w:hAnsi="Arial Unicode MS"/>
          <w:rtl w:val="0"/>
        </w:rPr>
        <w:t xml:space="preserve">仍需检验</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85">
      <w:pPr>
        <w:contextualSpacing w:val="0"/>
        <w:rPr/>
      </w:pPr>
      <w:r w:rsidDel="00000000" w:rsidR="00000000" w:rsidRPr="00000000">
        <w:rPr>
          <w:rtl w:val="0"/>
        </w:rPr>
      </w:r>
    </w:p>
    <w:p w:rsidR="00000000" w:rsidDel="00000000" w:rsidP="00000000" w:rsidRDefault="00000000" w:rsidRPr="00000000" w14:paraId="00000086">
      <w:pPr>
        <w:pStyle w:val="Heading4"/>
        <w:spacing w:after="0" w:before="0" w:lineRule="auto"/>
        <w:contextualSpacing w:val="0"/>
        <w:rPr>
          <w:b w:val="1"/>
        </w:rPr>
      </w:pPr>
      <w:bookmarkStart w:colFirst="0" w:colLast="0" w:name="_6hj5zqw05p3v" w:id="7"/>
      <w:bookmarkEnd w:id="7"/>
      <w:r w:rsidDel="00000000" w:rsidR="00000000" w:rsidRPr="00000000">
        <w:rPr>
          <w:rFonts w:ascii="Microsoft Yahei" w:cs="Microsoft Yahei" w:eastAsia="Microsoft Yahei" w:hAnsi="Microsoft Yahei"/>
          <w:b w:val="0"/>
          <w:sz w:val="30"/>
          <w:szCs w:val="30"/>
          <w:rtl w:val="0"/>
        </w:rPr>
        <w:t xml:space="preserve">技术分析</w:t>
      </w:r>
      <w:r w:rsidDel="00000000" w:rsidR="00000000" w:rsidRPr="00000000">
        <w:rPr>
          <w:rtl w:val="0"/>
        </w:rPr>
      </w:r>
    </w:p>
    <w:p w:rsidR="00000000" w:rsidDel="00000000" w:rsidP="00000000" w:rsidRDefault="00000000" w:rsidRPr="00000000" w14:paraId="00000087">
      <w:pPr>
        <w:pStyle w:val="Heading5"/>
        <w:spacing w:line="276" w:lineRule="auto"/>
        <w:contextualSpacing w:val="0"/>
        <w:rPr/>
      </w:pPr>
      <w:bookmarkStart w:colFirst="0" w:colLast="0" w:name="_nf7hl5w4gv8h" w:id="8"/>
      <w:bookmarkEnd w:id="8"/>
      <w:r w:rsidDel="00000000" w:rsidR="00000000" w:rsidRPr="00000000">
        <w:rPr>
          <w:rFonts w:ascii="Arial Unicode MS" w:cs="Arial Unicode MS" w:eastAsia="Arial Unicode MS" w:hAnsi="Arial Unicode MS"/>
          <w:rtl w:val="0"/>
        </w:rPr>
        <w:t xml:space="preserve">技术介绍</w:t>
        <w:br w:type="textWrapping"/>
      </w:r>
    </w:p>
    <w:p w:rsidR="00000000" w:rsidDel="00000000" w:rsidP="00000000" w:rsidRDefault="00000000" w:rsidRPr="00000000" w14:paraId="00000088">
      <w:pPr>
        <w:spacing w:line="276" w:lineRule="auto"/>
        <w:contextualSpacing w:val="0"/>
        <w:rPr/>
      </w:pPr>
      <w:r w:rsidDel="00000000" w:rsidR="00000000" w:rsidRPr="00000000">
        <w:rPr>
          <w:rtl w:val="0"/>
        </w:rPr>
        <w:t xml:space="preserve">Decentraland </w:t>
      </w:r>
      <w:r w:rsidDel="00000000" w:rsidR="00000000" w:rsidRPr="00000000">
        <w:rPr>
          <w:rFonts w:ascii="Arial Unicode MS" w:cs="Arial Unicode MS" w:eastAsia="Arial Unicode MS" w:hAnsi="Arial Unicode MS"/>
          <w:rtl w:val="0"/>
        </w:rPr>
        <w:t xml:space="preserve">是一个分布式共享虚拟</w:t>
      </w:r>
      <w:r w:rsidDel="00000000" w:rsidR="00000000" w:rsidRPr="00000000">
        <w:rPr>
          <w:rFonts w:ascii="Arial Unicode MS" w:cs="Arial Unicode MS" w:eastAsia="Arial Unicode MS" w:hAnsi="Arial Unicode MS"/>
          <w:rtl w:val="0"/>
        </w:rPr>
        <w:t xml:space="preserve">现实</w:t>
      </w:r>
      <w:r w:rsidDel="00000000" w:rsidR="00000000" w:rsidRPr="00000000">
        <w:rPr>
          <w:rFonts w:ascii="Arial Unicode MS" w:cs="Arial Unicode MS" w:eastAsia="Arial Unicode MS" w:hAnsi="Arial Unicode MS"/>
          <w:rtl w:val="0"/>
        </w:rPr>
        <w:t xml:space="preserve">平台。</w:t>
      </w:r>
      <w:r w:rsidDel="00000000" w:rsidR="00000000" w:rsidRPr="00000000">
        <w:rPr>
          <w:rtl w:val="0"/>
        </w:rPr>
        <w:t xml:space="preserve">Decentraland </w:t>
      </w:r>
      <w:r w:rsidDel="00000000" w:rsidR="00000000" w:rsidRPr="00000000">
        <w:rPr>
          <w:rFonts w:ascii="Arial Unicode MS" w:cs="Arial Unicode MS" w:eastAsia="Arial Unicode MS" w:hAnsi="Arial Unicode MS"/>
          <w:rtl w:val="0"/>
        </w:rPr>
        <w:t xml:space="preserve">本质利用以太坊区块链存储，向用户分配数字资产所有权。</w:t>
      </w:r>
    </w:p>
    <w:p w:rsidR="00000000" w:rsidDel="00000000" w:rsidP="00000000" w:rsidRDefault="00000000" w:rsidRPr="00000000" w14:paraId="00000089">
      <w:pPr>
        <w:spacing w:line="240" w:lineRule="auto"/>
        <w:contextualSpacing w:val="0"/>
        <w:rPr/>
      </w:pPr>
      <w:r w:rsidDel="00000000" w:rsidR="00000000" w:rsidRPr="00000000">
        <w:rPr>
          <w:rtl w:val="0"/>
        </w:rPr>
      </w:r>
    </w:p>
    <w:p w:rsidR="00000000" w:rsidDel="00000000" w:rsidP="00000000" w:rsidRDefault="00000000" w:rsidRPr="00000000" w14:paraId="0000008A">
      <w:pPr>
        <w:spacing w:line="240" w:lineRule="auto"/>
        <w:contextualSpacing w:val="0"/>
        <w:rPr/>
      </w:pPr>
      <w:r w:rsidDel="00000000" w:rsidR="00000000" w:rsidRPr="00000000">
        <w:rPr>
          <w:rFonts w:ascii="Arial Unicode MS" w:cs="Arial Unicode MS" w:eastAsia="Arial Unicode MS" w:hAnsi="Arial Unicode MS"/>
          <w:rtl w:val="0"/>
        </w:rPr>
        <w:t xml:space="preserve">其技术架构如图：</w:t>
      </w:r>
    </w:p>
    <w:p w:rsidR="00000000" w:rsidDel="00000000" w:rsidP="00000000" w:rsidRDefault="00000000" w:rsidRPr="00000000" w14:paraId="0000008B">
      <w:pPr>
        <w:spacing w:line="240" w:lineRule="auto"/>
        <w:contextualSpacing w:val="0"/>
        <w:rPr>
          <w:rFonts w:ascii="SimSun" w:cs="SimSun" w:eastAsia="SimSun" w:hAnsi="SimSun"/>
        </w:rPr>
      </w:pPr>
      <w:r w:rsidDel="00000000" w:rsidR="00000000" w:rsidRPr="00000000">
        <w:rPr>
          <w:rtl w:val="0"/>
        </w:rPr>
      </w:r>
    </w:p>
    <w:p w:rsidR="00000000" w:rsidDel="00000000" w:rsidP="00000000" w:rsidRDefault="00000000" w:rsidRPr="00000000" w14:paraId="0000008C">
      <w:pPr>
        <w:spacing w:line="240" w:lineRule="auto"/>
        <w:contextualSpacing w:val="0"/>
        <w:jc w:val="center"/>
        <w:rPr>
          <w:rFonts w:ascii="SimSun" w:cs="SimSun" w:eastAsia="SimSun" w:hAnsi="SimSun"/>
        </w:rPr>
      </w:pPr>
      <w:r w:rsidDel="00000000" w:rsidR="00000000" w:rsidRPr="00000000">
        <w:rPr>
          <w:rFonts w:ascii="SimSun" w:cs="SimSun" w:eastAsia="SimSun" w:hAnsi="SimSun"/>
        </w:rPr>
        <w:drawing>
          <wp:inline distB="114300" distT="114300" distL="114300" distR="114300">
            <wp:extent cx="4648200" cy="3314700"/>
            <wp:effectExtent b="0" l="0" r="0" t="0"/>
            <wp:docPr id="24" name="image57.png"/>
            <a:graphic>
              <a:graphicData uri="http://schemas.openxmlformats.org/drawingml/2006/picture">
                <pic:pic>
                  <pic:nvPicPr>
                    <pic:cNvPr id="0" name="image57.png"/>
                    <pic:cNvPicPr preferRelativeResize="0"/>
                  </pic:nvPicPr>
                  <pic:blipFill>
                    <a:blip r:embed="rId11"/>
                    <a:srcRect b="0" l="18936" r="0" t="0"/>
                    <a:stretch>
                      <a:fillRect/>
                    </a:stretch>
                  </pic:blipFill>
                  <pic:spPr>
                    <a:xfrm>
                      <a:off x="0" y="0"/>
                      <a:ext cx="4648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276" w:lineRule="auto"/>
        <w:contextualSpacing w:val="0"/>
        <w:rPr/>
      </w:pPr>
      <w:r w:rsidDel="00000000" w:rsidR="00000000" w:rsidRPr="00000000">
        <w:rPr>
          <w:rFonts w:ascii="Arial Unicode MS" w:cs="Arial Unicode MS" w:eastAsia="Arial Unicode MS" w:hAnsi="Arial Unicode MS"/>
          <w:rtl w:val="0"/>
        </w:rPr>
        <w:t xml:space="preserve">图中从下往上依次为：</w:t>
      </w:r>
    </w:p>
    <w:p w:rsidR="00000000" w:rsidDel="00000000" w:rsidP="00000000" w:rsidRDefault="00000000" w:rsidRPr="00000000" w14:paraId="0000008E">
      <w:pPr>
        <w:spacing w:line="276" w:lineRule="auto"/>
        <w:contextualSpacing w:val="0"/>
        <w:rPr/>
      </w:pPr>
      <w:r w:rsidDel="00000000" w:rsidR="00000000" w:rsidRPr="00000000">
        <w:rPr>
          <w:rtl w:val="0"/>
        </w:rPr>
      </w:r>
    </w:p>
    <w:p w:rsidR="00000000" w:rsidDel="00000000" w:rsidP="00000000" w:rsidRDefault="00000000" w:rsidRPr="00000000" w14:paraId="0000008F">
      <w:pPr>
        <w:spacing w:line="276" w:lineRule="auto"/>
        <w:contextualSpacing w:val="0"/>
        <w:rPr/>
      </w:pPr>
      <w:r w:rsidDel="00000000" w:rsidR="00000000" w:rsidRPr="00000000">
        <w:rPr>
          <w:rFonts w:ascii="Arial Unicode MS" w:cs="Arial Unicode MS" w:eastAsia="Arial Unicode MS" w:hAnsi="Arial Unicode MS"/>
          <w:rtl w:val="0"/>
        </w:rPr>
        <w:t xml:space="preserve">1) 共识层：通过以太坊智能合约锁定 Decentraland  中的 Land 的所有权、记录构建在土地上的虚拟资产；</w:t>
      </w:r>
    </w:p>
    <w:p w:rsidR="00000000" w:rsidDel="00000000" w:rsidP="00000000" w:rsidRDefault="00000000" w:rsidRPr="00000000" w14:paraId="00000090">
      <w:pPr>
        <w:spacing w:line="276" w:lineRule="auto"/>
        <w:contextualSpacing w:val="0"/>
        <w:rPr/>
      </w:pPr>
      <w:r w:rsidDel="00000000" w:rsidR="00000000" w:rsidRPr="00000000">
        <w:rPr>
          <w:rFonts w:ascii="Arial Unicode MS" w:cs="Arial Unicode MS" w:eastAsia="Arial Unicode MS" w:hAnsi="Arial Unicode MS"/>
          <w:rtl w:val="0"/>
        </w:rPr>
        <w:t xml:space="preserve">2) 土地内容层：使用去中心化分布式系统下载资产；</w:t>
        <w:br w:type="textWrapping"/>
        <w:t xml:space="preserve">3) 实时层：虚拟世界中的用户可以相互交流。</w:t>
      </w:r>
    </w:p>
    <w:p w:rsidR="00000000" w:rsidDel="00000000" w:rsidP="00000000" w:rsidRDefault="00000000" w:rsidRPr="00000000" w14:paraId="00000091">
      <w:pPr>
        <w:spacing w:line="276" w:lineRule="auto"/>
        <w:contextualSpacing w:val="0"/>
        <w:rPr/>
      </w:pPr>
      <w:r w:rsidDel="00000000" w:rsidR="00000000" w:rsidRPr="00000000">
        <w:rPr>
          <w:rFonts w:ascii="Arial Unicode MS" w:cs="Arial Unicode MS" w:eastAsia="Arial Unicode MS" w:hAnsi="Arial Unicode MS"/>
          <w:rtl w:val="0"/>
        </w:rPr>
        <w:br w:type="textWrapping"/>
        <w:t xml:space="preserve">土地所有权建立在共识层上。在这一层，土地内容引用文件内容的哈希值。根据引用，</w:t>
      </w:r>
      <w:r w:rsidDel="00000000" w:rsidR="00000000" w:rsidRPr="00000000">
        <w:rPr>
          <w:rFonts w:ascii="Arial Unicode MS" w:cs="Arial Unicode MS" w:eastAsia="Arial Unicode MS" w:hAnsi="Arial Unicode MS"/>
          <w:rtl w:val="0"/>
        </w:rPr>
        <w:t xml:space="preserve">用户可以从磁力链接（ magnet link） 或 IPFS 上下载内容。</w:t>
      </w:r>
      <w:r w:rsidDel="00000000" w:rsidR="00000000" w:rsidRPr="00000000">
        <w:rPr>
          <w:rFonts w:ascii="Arial Unicode MS" w:cs="Arial Unicode MS" w:eastAsia="Arial Unicode MS" w:hAnsi="Arial Unicode MS"/>
          <w:rtl w:val="0"/>
        </w:rPr>
        <w:t xml:space="preserve">下载的文件包含对物品、纹理、声音及其它呈现该场景所需元素的描述。除此以外，文件还包括 P2P 服务器的网址，这可以用来协调同时探索的 P2P 用户之间的交流。</w:t>
      </w:r>
    </w:p>
    <w:p w:rsidR="00000000" w:rsidDel="00000000" w:rsidP="00000000" w:rsidRDefault="00000000" w:rsidRPr="00000000" w14:paraId="00000092">
      <w:pPr>
        <w:spacing w:line="276" w:lineRule="auto"/>
        <w:contextualSpacing w:val="0"/>
        <w:rPr/>
      </w:pPr>
      <w:r w:rsidDel="00000000" w:rsidR="00000000" w:rsidRPr="00000000">
        <w:rPr>
          <w:rtl w:val="0"/>
        </w:rPr>
      </w:r>
    </w:p>
    <w:p w:rsidR="00000000" w:rsidDel="00000000" w:rsidP="00000000" w:rsidRDefault="00000000" w:rsidRPr="00000000" w14:paraId="00000093">
      <w:pPr>
        <w:spacing w:line="276" w:lineRule="auto"/>
        <w:contextualSpacing w:val="0"/>
        <w:rPr/>
      </w:pPr>
      <w:r w:rsidDel="00000000" w:rsidR="00000000" w:rsidRPr="00000000">
        <w:rPr>
          <w:rFonts w:ascii="Arial Unicode MS" w:cs="Arial Unicode MS" w:eastAsia="Arial Unicode MS" w:hAnsi="Arial Unicode MS"/>
          <w:rtl w:val="0"/>
        </w:rPr>
        <w:t xml:space="preserve">目前，</w:t>
      </w:r>
      <w:r w:rsidDel="00000000" w:rsidR="00000000" w:rsidRPr="00000000">
        <w:rPr>
          <w:rtl w:val="0"/>
        </w:rPr>
        <w:t xml:space="preserve">Decentraland </w:t>
      </w:r>
      <w:r w:rsidDel="00000000" w:rsidR="00000000" w:rsidRPr="00000000">
        <w:rPr>
          <w:rFonts w:ascii="Arial Unicode MS" w:cs="Arial Unicode MS" w:eastAsia="Arial Unicode MS" w:hAnsi="Arial Unicode MS"/>
          <w:rtl w:val="0"/>
        </w:rPr>
        <w:t xml:space="preserve">完全依附于以太坊，</w:t>
      </w:r>
      <w:r w:rsidDel="00000000" w:rsidR="00000000" w:rsidRPr="00000000">
        <w:rPr>
          <w:rFonts w:ascii="Arial Unicode MS" w:cs="Arial Unicode MS" w:eastAsia="Arial Unicode MS" w:hAnsi="Arial Unicode MS"/>
          <w:rtl w:val="0"/>
        </w:rPr>
        <w:t xml:space="preserve">可简单理解为</w:t>
      </w:r>
      <w:r w:rsidDel="00000000" w:rsidR="00000000" w:rsidRPr="00000000">
        <w:rPr>
          <w:rFonts w:ascii="Arial Unicode MS" w:cs="Arial Unicode MS" w:eastAsia="Arial Unicode MS" w:hAnsi="Arial Unicode MS"/>
          <w:rtl w:val="0"/>
        </w:rPr>
        <w:t xml:space="preserve">基于以太坊的加强</w:t>
      </w:r>
      <w:r w:rsidDel="00000000" w:rsidR="00000000" w:rsidRPr="00000000">
        <w:rPr>
          <w:rFonts w:ascii="Arial Unicode MS" w:cs="Arial Unicode MS" w:eastAsia="Arial Unicode MS" w:hAnsi="Arial Unicode MS"/>
          <w:rtl w:val="0"/>
        </w:rPr>
        <w:t xml:space="preserve">版</w:t>
      </w:r>
      <w:r w:rsidDel="00000000" w:rsidR="00000000" w:rsidRPr="00000000">
        <w:rPr>
          <w:rtl w:val="0"/>
        </w:rPr>
        <w:t xml:space="preserve"> </w:t>
      </w:r>
      <w:r w:rsidDel="00000000" w:rsidR="00000000" w:rsidRPr="00000000">
        <w:rPr>
          <w:rtl w:val="0"/>
        </w:rPr>
        <w:t xml:space="preserve">DApp</w:t>
      </w:r>
      <w:r w:rsidDel="00000000" w:rsidR="00000000" w:rsidRPr="00000000">
        <w:rPr>
          <w:rFonts w:ascii="Arial Unicode MS" w:cs="Arial Unicode MS" w:eastAsia="Arial Unicode MS" w:hAnsi="Arial Unicode MS"/>
          <w:rtl w:val="0"/>
        </w:rPr>
        <w:t xml:space="preserve">。所以，它的主网和区块浏览器都是使用以太坊的官方产品。</w:t>
      </w:r>
    </w:p>
    <w:p w:rsidR="00000000" w:rsidDel="00000000" w:rsidP="00000000" w:rsidRDefault="00000000" w:rsidRPr="00000000" w14:paraId="00000094">
      <w:pPr>
        <w:spacing w:line="276" w:lineRule="auto"/>
        <w:contextualSpacing w:val="0"/>
        <w:rPr/>
      </w:pPr>
      <w:r w:rsidDel="00000000" w:rsidR="00000000" w:rsidRPr="00000000">
        <w:rPr>
          <w:rtl w:val="0"/>
        </w:rPr>
      </w:r>
    </w:p>
    <w:p w:rsidR="00000000" w:rsidDel="00000000" w:rsidP="00000000" w:rsidRDefault="00000000" w:rsidRPr="00000000" w14:paraId="00000095">
      <w:pPr>
        <w:spacing w:line="276" w:lineRule="auto"/>
        <w:contextualSpacing w:val="0"/>
        <w:rPr/>
      </w:pPr>
      <w:r w:rsidDel="00000000" w:rsidR="00000000" w:rsidRPr="00000000">
        <w:rPr>
          <w:rtl w:val="0"/>
        </w:rPr>
        <w:t xml:space="preserve">2016</w:t>
      </w:r>
      <w:r w:rsidDel="00000000" w:rsidR="00000000" w:rsidRPr="00000000">
        <w:rPr>
          <w:rFonts w:ascii="Arial Unicode MS" w:cs="Arial Unicode MS" w:eastAsia="Arial Unicode MS" w:hAnsi="Arial Unicode MS"/>
          <w:rtl w:val="0"/>
        </w:rPr>
        <w:t xml:space="preserve">年，</w:t>
      </w:r>
      <w:r w:rsidDel="00000000" w:rsidR="00000000" w:rsidRPr="00000000">
        <w:rPr>
          <w:rtl w:val="0"/>
        </w:rPr>
        <w:t xml:space="preserve">Decentraland </w:t>
      </w:r>
      <w:r w:rsidDel="00000000" w:rsidR="00000000" w:rsidRPr="00000000">
        <w:rPr>
          <w:rFonts w:ascii="Arial Unicode MS" w:cs="Arial Unicode MS" w:eastAsia="Arial Unicode MS" w:hAnsi="Arial Unicode MS"/>
          <w:rtl w:val="0"/>
        </w:rPr>
        <w:t xml:space="preserve">团队推出铜器时代版本。在这个版本中</w:t>
      </w:r>
      <w:r w:rsidDel="00000000" w:rsidR="00000000" w:rsidRPr="00000000">
        <w:rPr>
          <w:rFonts w:ascii="Arial Unicode MS" w:cs="Arial Unicode MS" w:eastAsia="Arial Unicode MS" w:hAnsi="Arial Unicode MS"/>
          <w:rtl w:val="0"/>
        </w:rPr>
        <w:t xml:space="preserve">建构</w:t>
      </w:r>
      <w:r w:rsidDel="00000000" w:rsidR="00000000" w:rsidRPr="00000000">
        <w:rPr>
          <w:rFonts w:ascii="Arial Unicode MS" w:cs="Arial Unicode MS" w:eastAsia="Arial Unicode MS" w:hAnsi="Arial Unicode MS"/>
          <w:rtl w:val="0"/>
        </w:rPr>
        <w:t xml:space="preserve">了一个由许多地块组成的</w:t>
      </w:r>
      <w:r w:rsidDel="00000000" w:rsidR="00000000" w:rsidRPr="00000000">
        <w:rPr>
          <w:rtl w:val="0"/>
        </w:rPr>
        <w:t xml:space="preserve"> 3D </w:t>
      </w:r>
      <w:r w:rsidDel="00000000" w:rsidR="00000000" w:rsidRPr="00000000">
        <w:rPr>
          <w:rFonts w:ascii="Arial Unicode MS" w:cs="Arial Unicode MS" w:eastAsia="Arial Unicode MS" w:hAnsi="Arial Unicode MS"/>
          <w:rtl w:val="0"/>
        </w:rPr>
        <w:t xml:space="preserve">虚拟世界。土地的主人可以将自己的土地与一个文件的哈希引用关联在一起。通过该引用，用户在探索这个虚拟世界时就可以用一个分布式哈希表（</w:t>
      </w:r>
      <w:r w:rsidDel="00000000" w:rsidR="00000000" w:rsidRPr="00000000">
        <w:rPr>
          <w:rtl w:val="0"/>
        </w:rPr>
        <w:t xml:space="preserve">DHT</w:t>
      </w:r>
      <w:r w:rsidDel="00000000" w:rsidR="00000000" w:rsidRPr="00000000">
        <w:rPr>
          <w:rFonts w:ascii="Arial Unicode MS" w:cs="Arial Unicode MS" w:eastAsia="Arial Unicode MS" w:hAnsi="Arial Unicode MS"/>
          <w:rtl w:val="0"/>
        </w:rPr>
        <w:t xml:space="preserve">）和</w:t>
      </w:r>
      <w:r w:rsidDel="00000000" w:rsidR="00000000" w:rsidRPr="00000000">
        <w:rPr>
          <w:rtl w:val="0"/>
        </w:rPr>
        <w:t xml:space="preserve">  magnet link </w:t>
      </w:r>
      <w:r w:rsidDel="00000000" w:rsidR="00000000" w:rsidRPr="00000000">
        <w:rPr>
          <w:rFonts w:ascii="Arial Unicode MS" w:cs="Arial Unicode MS" w:eastAsia="Arial Unicode MS" w:hAnsi="Arial Unicode MS"/>
          <w:rtl w:val="0"/>
        </w:rPr>
        <w:t xml:space="preserve">来下载含有土地内容的文件，这个文件定义了该地点将展示的模型和纹理。</w:t>
      </w:r>
      <w:r w:rsidDel="00000000" w:rsidR="00000000" w:rsidRPr="00000000">
        <w:rPr>
          <w:rtl w:val="0"/>
        </w:rPr>
      </w:r>
    </w:p>
    <w:p w:rsidR="00000000" w:rsidDel="00000000" w:rsidP="00000000" w:rsidRDefault="00000000" w:rsidRPr="00000000" w14:paraId="00000096">
      <w:pPr>
        <w:spacing w:line="276" w:lineRule="auto"/>
        <w:contextualSpacing w:val="0"/>
        <w:rPr/>
      </w:pPr>
      <w:r w:rsidDel="00000000" w:rsidR="00000000" w:rsidRPr="00000000">
        <w:rPr>
          <w:rtl w:val="0"/>
        </w:rPr>
      </w:r>
    </w:p>
    <w:p w:rsidR="00000000" w:rsidDel="00000000" w:rsidP="00000000" w:rsidRDefault="00000000" w:rsidRPr="00000000" w14:paraId="00000097">
      <w:pPr>
        <w:spacing w:line="276" w:lineRule="auto"/>
        <w:contextualSpacing w:val="0"/>
        <w:rPr/>
      </w:pPr>
      <w:r w:rsidDel="00000000" w:rsidR="00000000" w:rsidRPr="00000000">
        <w:rPr>
          <w:rtl w:val="0"/>
        </w:rPr>
        <w:t xml:space="preserve">Decentraland </w:t>
      </w:r>
      <w:r w:rsidDel="00000000" w:rsidR="00000000" w:rsidRPr="00000000">
        <w:rPr>
          <w:rFonts w:ascii="Arial Unicode MS" w:cs="Arial Unicode MS" w:eastAsia="Arial Unicode MS" w:hAnsi="Arial Unicode MS"/>
          <w:rtl w:val="0"/>
        </w:rPr>
        <w:t xml:space="preserve">的下一个版本被命名为铁器时代，铁器时代版本高度模仿了最著名的游戏 </w:t>
      </w:r>
      <w:r w:rsidDel="00000000" w:rsidR="00000000" w:rsidRPr="00000000">
        <w:rPr>
          <w:rtl w:val="0"/>
        </w:rPr>
        <w:t xml:space="preserve">Minecraft</w:t>
      </w:r>
      <w:r w:rsidDel="00000000" w:rsidR="00000000" w:rsidRPr="00000000">
        <w:rPr>
          <w:rFonts w:ascii="Arial Unicode MS" w:cs="Arial Unicode MS" w:eastAsia="Arial Unicode MS" w:hAnsi="Arial Unicode MS"/>
          <w:rtl w:val="0"/>
        </w:rPr>
        <w:t xml:space="preserve">，并且引入第三方开发市场，开发者可以在 </w:t>
      </w:r>
      <w:r w:rsidDel="00000000" w:rsidR="00000000" w:rsidRPr="00000000">
        <w:rPr>
          <w:rtl w:val="0"/>
        </w:rPr>
        <w:t xml:space="preserve">Decentraland </w:t>
      </w:r>
      <w:r w:rsidDel="00000000" w:rsidR="00000000" w:rsidRPr="00000000">
        <w:rPr>
          <w:rFonts w:ascii="Arial Unicode MS" w:cs="Arial Unicode MS" w:eastAsia="Arial Unicode MS" w:hAnsi="Arial Unicode MS"/>
          <w:rtl w:val="0"/>
        </w:rPr>
        <w:t xml:space="preserve">平台上创建新的应用，分发给其他用户，以此盈利。</w:t>
      </w:r>
      <w:r w:rsidDel="00000000" w:rsidR="00000000" w:rsidRPr="00000000">
        <w:rPr>
          <w:rtl w:val="0"/>
        </w:rPr>
      </w:r>
    </w:p>
    <w:p w:rsidR="00000000" w:rsidDel="00000000" w:rsidP="00000000" w:rsidRDefault="00000000" w:rsidRPr="00000000" w14:paraId="00000098">
      <w:pPr>
        <w:spacing w:line="276" w:lineRule="auto"/>
        <w:contextualSpacing w:val="0"/>
        <w:rPr/>
      </w:pPr>
      <w:r w:rsidDel="00000000" w:rsidR="00000000" w:rsidRPr="00000000">
        <w:rPr>
          <w:rtl w:val="0"/>
        </w:rPr>
      </w:r>
    </w:p>
    <w:p w:rsidR="00000000" w:rsidDel="00000000" w:rsidP="00000000" w:rsidRDefault="00000000" w:rsidRPr="00000000" w14:paraId="00000099">
      <w:pPr>
        <w:spacing w:line="276" w:lineRule="auto"/>
        <w:contextualSpacing w:val="0"/>
        <w:rPr/>
      </w:pPr>
      <w:r w:rsidDel="00000000" w:rsidR="00000000" w:rsidRPr="00000000">
        <w:rPr>
          <w:rFonts w:ascii="Arial Unicode MS" w:cs="Arial Unicode MS" w:eastAsia="Arial Unicode MS" w:hAnsi="Arial Unicode MS"/>
          <w:rtl w:val="0"/>
        </w:rPr>
        <w:t xml:space="preserve">铁器时代预计实现点对点实时通信，执行支持互动内容的脚本系统（引入更多业务逻辑）和虚拟世界交易中加密货币的快速支付系统。通信层对于社会体验来说很重要，可以提供定位、语音聊天等服务。</w:t>
      </w:r>
      <w:r w:rsidDel="00000000" w:rsidR="00000000" w:rsidRPr="00000000">
        <w:rPr>
          <w:rtl w:val="0"/>
        </w:rPr>
        <w:t xml:space="preserve"> Decentraland </w:t>
      </w:r>
      <w:r w:rsidDel="00000000" w:rsidR="00000000" w:rsidRPr="00000000">
        <w:rPr>
          <w:rFonts w:ascii="Arial Unicode MS" w:cs="Arial Unicode MS" w:eastAsia="Arial Unicode MS" w:hAnsi="Arial Unicode MS"/>
          <w:rtl w:val="0"/>
        </w:rPr>
        <w:t xml:space="preserve">通过</w:t>
      </w:r>
      <w:r w:rsidDel="00000000" w:rsidR="00000000" w:rsidRPr="00000000">
        <w:rPr>
          <w:rtl w:val="0"/>
        </w:rPr>
        <w:t xml:space="preserve"> P2P </w:t>
      </w:r>
      <w:r w:rsidDel="00000000" w:rsidR="00000000" w:rsidRPr="00000000">
        <w:rPr>
          <w:rFonts w:ascii="Arial Unicode MS" w:cs="Arial Unicode MS" w:eastAsia="Arial Unicode MS" w:hAnsi="Arial Unicode MS"/>
          <w:rtl w:val="0"/>
        </w:rPr>
        <w:t xml:space="preserve">网络实现这个技术。脚本系统将是土地所有者用以描述土地上的 </w:t>
      </w:r>
      <w:r w:rsidDel="00000000" w:rsidR="00000000" w:rsidRPr="00000000">
        <w:rPr>
          <w:rtl w:val="0"/>
        </w:rPr>
        <w:t xml:space="preserve">3D </w:t>
      </w:r>
      <w:r w:rsidDel="00000000" w:rsidR="00000000" w:rsidRPr="00000000">
        <w:rPr>
          <w:rFonts w:ascii="Arial Unicode MS" w:cs="Arial Unicode MS" w:eastAsia="Arial Unicode MS" w:hAnsi="Arial Unicode MS"/>
          <w:rtl w:val="0"/>
        </w:rPr>
        <w:t xml:space="preserve">物品、声音和应用的行为和互动的工具。最终在</w:t>
      </w:r>
      <w:r w:rsidDel="00000000" w:rsidR="00000000" w:rsidRPr="00000000">
        <w:rPr>
          <w:rFonts w:ascii="Arial Unicode MS" w:cs="Arial Unicode MS" w:eastAsia="Arial Unicode MS" w:hAnsi="Arial Unicode MS"/>
          <w:rtl w:val="0"/>
        </w:rPr>
        <w:t xml:space="preserve">系统</w:t>
      </w:r>
      <w:r w:rsidDel="00000000" w:rsidR="00000000" w:rsidRPr="00000000">
        <w:rPr>
          <w:rFonts w:ascii="Arial Unicode MS" w:cs="Arial Unicode MS" w:eastAsia="Arial Unicode MS" w:hAnsi="Arial Unicode MS"/>
          <w:rtl w:val="0"/>
        </w:rPr>
        <w:t xml:space="preserve">内置的代币支付系统，将会形成自己的生态系统。</w:t>
      </w:r>
    </w:p>
    <w:p w:rsidR="00000000" w:rsidDel="00000000" w:rsidP="00000000" w:rsidRDefault="00000000" w:rsidRPr="00000000" w14:paraId="0000009A">
      <w:pPr>
        <w:spacing w:line="276" w:lineRule="auto"/>
        <w:contextualSpacing w:val="0"/>
        <w:jc w:val="left"/>
        <w:rPr/>
      </w:pPr>
      <w:r w:rsidDel="00000000" w:rsidR="00000000" w:rsidRPr="00000000">
        <w:rPr>
          <w:rtl w:val="0"/>
        </w:rPr>
      </w:r>
    </w:p>
    <w:p w:rsidR="00000000" w:rsidDel="00000000" w:rsidP="00000000" w:rsidRDefault="00000000" w:rsidRPr="00000000" w14:paraId="0000009B">
      <w:pPr>
        <w:pStyle w:val="Heading5"/>
        <w:spacing w:line="240" w:lineRule="auto"/>
        <w:contextualSpacing w:val="0"/>
        <w:rPr>
          <w:rFonts w:ascii="SimSun" w:cs="SimSun" w:eastAsia="SimSun" w:hAnsi="SimSun"/>
        </w:rPr>
      </w:pPr>
      <w:bookmarkStart w:colFirst="0" w:colLast="0" w:name="_4hphvekooq3g" w:id="9"/>
      <w:bookmarkEnd w:id="9"/>
      <w:r w:rsidDel="00000000" w:rsidR="00000000" w:rsidRPr="00000000">
        <w:rPr>
          <w:rtl w:val="0"/>
        </w:rPr>
        <w:t xml:space="preserve">GitHub</w:t>
      </w:r>
      <w:r w:rsidDel="00000000" w:rsidR="00000000" w:rsidRPr="00000000">
        <w:rPr>
          <w:rFonts w:ascii="Arial Unicode MS" w:cs="Arial Unicode MS" w:eastAsia="Arial Unicode MS" w:hAnsi="Arial Unicode MS"/>
          <w:rtl w:val="0"/>
        </w:rPr>
        <w:t xml:space="preserve">代码质量评测</w:t>
      </w:r>
      <w:r w:rsidDel="00000000" w:rsidR="00000000" w:rsidRPr="00000000">
        <w:rPr>
          <w:rtl w:val="0"/>
        </w:rPr>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contextualSpacing w:val="0"/>
        <w:rPr/>
      </w:pPr>
      <w:r w:rsidDel="00000000" w:rsidR="00000000" w:rsidRPr="00000000">
        <w:rPr>
          <w:rFonts w:ascii="Arial Unicode MS" w:cs="Arial Unicode MS" w:eastAsia="Arial Unicode MS" w:hAnsi="Arial Unicode MS"/>
          <w:rtl w:val="0"/>
        </w:rPr>
        <w:t xml:space="preserve">项目在GitHub中已开源：</w:t>
      </w:r>
    </w:p>
    <w:p w:rsidR="00000000" w:rsidDel="00000000" w:rsidP="00000000" w:rsidRDefault="00000000" w:rsidRPr="00000000" w14:paraId="0000009E">
      <w:pPr>
        <w:contextualSpacing w:val="0"/>
        <w:rPr/>
      </w:pPr>
      <w:r w:rsidDel="00000000" w:rsidR="00000000" w:rsidRPr="00000000">
        <w:rPr>
          <w:rtl w:val="0"/>
        </w:rPr>
      </w:r>
    </w:p>
    <w:p w:rsidR="00000000" w:rsidDel="00000000" w:rsidP="00000000" w:rsidRDefault="00000000" w:rsidRPr="00000000" w14:paraId="0000009F">
      <w:pPr>
        <w:contextualSpacing w:val="0"/>
        <w:rPr/>
      </w:pPr>
      <w:r w:rsidDel="00000000" w:rsidR="00000000" w:rsidRPr="00000000">
        <w:rPr>
          <w:rtl w:val="0"/>
        </w:rPr>
        <w:t xml:space="preserve">https://github.com/decentraland</w:t>
      </w:r>
    </w:p>
    <w:p w:rsidR="00000000" w:rsidDel="00000000" w:rsidP="00000000" w:rsidRDefault="00000000" w:rsidRPr="00000000" w14:paraId="000000A0">
      <w:pPr>
        <w:spacing w:after="80" w:before="240" w:line="240" w:lineRule="auto"/>
        <w:contextualSpacing w:val="0"/>
        <w:rPr>
          <w:rFonts w:ascii="SimSun" w:cs="SimSun" w:eastAsia="SimSun" w:hAnsi="SimSun"/>
          <w:sz w:val="20"/>
          <w:szCs w:val="20"/>
        </w:rPr>
      </w:pPr>
      <w:r w:rsidDel="00000000" w:rsidR="00000000" w:rsidRPr="00000000">
        <w:rPr>
          <w:rFonts w:ascii="等线" w:cs="等线" w:eastAsia="等线" w:hAnsi="等线"/>
          <w:sz w:val="21"/>
          <w:szCs w:val="21"/>
        </w:rPr>
        <w:drawing>
          <wp:inline distB="0" distT="0" distL="0" distR="0">
            <wp:extent cx="5270500" cy="1601583"/>
            <wp:effectExtent b="0" l="0" r="0" t="0"/>
            <wp:docPr id="21"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5270500" cy="160158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80" w:before="240" w:line="240" w:lineRule="auto"/>
        <w:contextualSpacing w:val="0"/>
        <w:rPr>
          <w:rFonts w:ascii="SimSun" w:cs="SimSun" w:eastAsia="SimSun" w:hAnsi="SimSun"/>
          <w:sz w:val="20"/>
          <w:szCs w:val="20"/>
        </w:rPr>
      </w:pPr>
      <w:r w:rsidDel="00000000" w:rsidR="00000000" w:rsidRPr="00000000">
        <w:rPr>
          <w:rtl w:val="0"/>
        </w:rPr>
      </w:r>
    </w:p>
    <w:p w:rsidR="00000000" w:rsidDel="00000000" w:rsidP="00000000" w:rsidRDefault="00000000" w:rsidRPr="00000000" w14:paraId="000000A2">
      <w:pPr>
        <w:spacing w:after="80" w:before="240" w:line="276" w:lineRule="auto"/>
        <w:contextualSpacing w:val="0"/>
        <w:rPr/>
      </w:pPr>
      <w:r w:rsidDel="00000000" w:rsidR="00000000" w:rsidRPr="00000000">
        <w:rPr>
          <w:rFonts w:ascii="Arial Unicode MS" w:cs="Arial Unicode MS" w:eastAsia="Arial Unicode MS" w:hAnsi="Arial Unicode MS"/>
          <w:rtl w:val="0"/>
        </w:rPr>
        <w:t xml:space="preserve">其中 </w:t>
      </w:r>
      <w:r w:rsidDel="00000000" w:rsidR="00000000" w:rsidRPr="00000000">
        <w:rPr>
          <w:rFonts w:ascii="Arial Unicode MS" w:cs="Arial Unicode MS" w:eastAsia="Arial Unicode MS" w:hAnsi="Arial Unicode MS"/>
          <w:rtl w:val="0"/>
        </w:rPr>
        <w:t xml:space="preserve">Decentraland Command Line Interface 更新较为频繁。CLI 是项目的主要组成部分。利用 CLI 进行 parcel 全生命周期的管理，创建 project, 建立 scenes 和 IPFS 与以太坊的互动。</w:t>
      </w:r>
    </w:p>
    <w:p w:rsidR="00000000" w:rsidDel="00000000" w:rsidP="00000000" w:rsidRDefault="00000000" w:rsidRPr="00000000" w14:paraId="000000A3">
      <w:pPr>
        <w:spacing w:after="80" w:before="240" w:lineRule="auto"/>
        <w:contextualSpacing w:val="0"/>
        <w:jc w:val="center"/>
        <w:rPr/>
      </w:pPr>
      <w:r w:rsidDel="00000000" w:rsidR="00000000" w:rsidRPr="00000000">
        <w:rPr>
          <w:rFonts w:ascii="等线" w:cs="等线" w:eastAsia="等线" w:hAnsi="等线"/>
          <w:sz w:val="21"/>
          <w:szCs w:val="21"/>
        </w:rPr>
        <w:drawing>
          <wp:inline distB="0" distT="0" distL="0" distR="0">
            <wp:extent cx="5270500" cy="3660035"/>
            <wp:effectExtent b="0" l="0" r="0" t="0"/>
            <wp:docPr id="26" name="image59.png"/>
            <a:graphic>
              <a:graphicData uri="http://schemas.openxmlformats.org/drawingml/2006/picture">
                <pic:pic>
                  <pic:nvPicPr>
                    <pic:cNvPr id="0" name="image59.png"/>
                    <pic:cNvPicPr preferRelativeResize="0"/>
                  </pic:nvPicPr>
                  <pic:blipFill>
                    <a:blip r:embed="rId13"/>
                    <a:srcRect b="0" l="0" r="0" t="0"/>
                    <a:stretch>
                      <a:fillRect/>
                    </a:stretch>
                  </pic:blipFill>
                  <pic:spPr>
                    <a:xfrm>
                      <a:off x="0" y="0"/>
                      <a:ext cx="5270500" cy="366003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80" w:before="240" w:line="240" w:lineRule="auto"/>
        <w:ind w:firstLine="420"/>
        <w:contextualSpacing w:val="0"/>
        <w:rPr>
          <w:rFonts w:ascii="SimSun" w:cs="SimSun" w:eastAsia="SimSun" w:hAnsi="SimSun"/>
          <w:sz w:val="20"/>
          <w:szCs w:val="20"/>
        </w:rPr>
      </w:pPr>
      <w:r w:rsidDel="00000000" w:rsidR="00000000" w:rsidRPr="00000000">
        <w:rPr>
          <w:rFonts w:ascii="等线" w:cs="等线" w:eastAsia="等线" w:hAnsi="等线"/>
          <w:sz w:val="21"/>
          <w:szCs w:val="21"/>
        </w:rPr>
        <w:drawing>
          <wp:inline distB="0" distT="0" distL="0" distR="0">
            <wp:extent cx="5270500" cy="1993095"/>
            <wp:effectExtent b="0" l="0" r="0" t="0"/>
            <wp:docPr id="14"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5270500" cy="199309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contextualSpacing w:val="0"/>
        <w:rPr/>
      </w:pPr>
      <w:r w:rsidDel="00000000" w:rsidR="00000000" w:rsidRPr="00000000">
        <w:rPr>
          <w:rFonts w:ascii="Arial Unicode MS" w:cs="Arial Unicode MS" w:eastAsia="Arial Unicode MS" w:hAnsi="Arial Unicode MS"/>
          <w:rtl w:val="0"/>
        </w:rPr>
        <w:t xml:space="preserve">CLI 基于 typescript。以 cli/src/lib/Ethereum.ts 为例，本模块主要用来实现对 ethereurm full node 的操作。可以看到软件结构分层合理，代码可读性强、扩展性较好。</w:t>
      </w:r>
    </w:p>
    <w:p w:rsidR="00000000" w:rsidDel="00000000" w:rsidP="00000000" w:rsidRDefault="00000000" w:rsidRPr="00000000" w14:paraId="000000A6">
      <w:pPr>
        <w:contextualSpacing w:val="0"/>
        <w:rPr/>
      </w:pPr>
      <w:r w:rsidDel="00000000" w:rsidR="00000000" w:rsidRPr="00000000">
        <w:rPr>
          <w:rtl w:val="0"/>
        </w:rPr>
      </w:r>
    </w:p>
    <w:p w:rsidR="00000000" w:rsidDel="00000000" w:rsidP="00000000" w:rsidRDefault="00000000" w:rsidRPr="00000000" w14:paraId="000000A7">
      <w:pPr>
        <w:contextualSpacing w:val="0"/>
        <w:rPr/>
      </w:pPr>
      <w:r w:rsidDel="00000000" w:rsidR="00000000" w:rsidRPr="00000000">
        <w:rPr>
          <w:rFonts w:ascii="Arial Unicode MS" w:cs="Arial Unicode MS" w:eastAsia="Arial Unicode MS" w:hAnsi="Arial Unicode MS"/>
          <w:rtl w:val="0"/>
        </w:rPr>
        <w:t xml:space="preserve">Marketplace 交易平台是业务的主要逻辑之一。在 Marketplace 中，用户可以进行虚拟物品的交易。可以看出，更新较为频繁。</w:t>
      </w:r>
    </w:p>
    <w:p w:rsidR="00000000" w:rsidDel="00000000" w:rsidP="00000000" w:rsidRDefault="00000000" w:rsidRPr="00000000" w14:paraId="000000A8">
      <w:pPr>
        <w:spacing w:after="80" w:before="240" w:line="240" w:lineRule="auto"/>
        <w:ind w:firstLine="420"/>
        <w:contextualSpacing w:val="0"/>
        <w:rPr>
          <w:rFonts w:ascii="SimSun" w:cs="SimSun" w:eastAsia="SimSun" w:hAnsi="SimSun"/>
          <w:sz w:val="20"/>
          <w:szCs w:val="20"/>
        </w:rPr>
      </w:pPr>
      <w:r w:rsidDel="00000000" w:rsidR="00000000" w:rsidRPr="00000000">
        <w:rPr>
          <w:rFonts w:ascii="等线" w:cs="等线" w:eastAsia="等线" w:hAnsi="等线"/>
          <w:sz w:val="21"/>
          <w:szCs w:val="21"/>
        </w:rPr>
        <w:drawing>
          <wp:inline distB="0" distT="0" distL="0" distR="0">
            <wp:extent cx="5270500" cy="3427793"/>
            <wp:effectExtent b="0" l="0" r="0" t="0"/>
            <wp:docPr id="22" name="image55.png"/>
            <a:graphic>
              <a:graphicData uri="http://schemas.openxmlformats.org/drawingml/2006/picture">
                <pic:pic>
                  <pic:nvPicPr>
                    <pic:cNvPr id="0" name="image55.png"/>
                    <pic:cNvPicPr preferRelativeResize="0"/>
                  </pic:nvPicPr>
                  <pic:blipFill>
                    <a:blip r:embed="rId15"/>
                    <a:srcRect b="0" l="0" r="0" t="0"/>
                    <a:stretch>
                      <a:fillRect/>
                    </a:stretch>
                  </pic:blipFill>
                  <pic:spPr>
                    <a:xfrm>
                      <a:off x="0" y="0"/>
                      <a:ext cx="5270500" cy="342779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80" w:before="240" w:line="240" w:lineRule="auto"/>
        <w:ind w:firstLine="420"/>
        <w:contextualSpacing w:val="0"/>
        <w:rPr>
          <w:rFonts w:ascii="SimSun" w:cs="SimSun" w:eastAsia="SimSun" w:hAnsi="SimSun"/>
          <w:sz w:val="20"/>
          <w:szCs w:val="20"/>
        </w:rPr>
      </w:pPr>
      <w:r w:rsidDel="00000000" w:rsidR="00000000" w:rsidRPr="00000000">
        <w:rPr>
          <w:rFonts w:ascii="等线" w:cs="等线" w:eastAsia="等线" w:hAnsi="等线"/>
          <w:sz w:val="21"/>
          <w:szCs w:val="21"/>
        </w:rPr>
        <w:drawing>
          <wp:inline distB="0" distT="0" distL="0" distR="0">
            <wp:extent cx="5270500" cy="1942966"/>
            <wp:effectExtent b="0" l="0" r="0" t="0"/>
            <wp:docPr id="31" name="image64.png"/>
            <a:graphic>
              <a:graphicData uri="http://schemas.openxmlformats.org/drawingml/2006/picture">
                <pic:pic>
                  <pic:nvPicPr>
                    <pic:cNvPr id="0" name="image64.png"/>
                    <pic:cNvPicPr preferRelativeResize="0"/>
                  </pic:nvPicPr>
                  <pic:blipFill>
                    <a:blip r:embed="rId16"/>
                    <a:srcRect b="0" l="0" r="0" t="0"/>
                    <a:stretch>
                      <a:fillRect/>
                    </a:stretch>
                  </pic:blipFill>
                  <pic:spPr>
                    <a:xfrm>
                      <a:off x="0" y="0"/>
                      <a:ext cx="5270500" cy="194296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80" w:before="240" w:line="276" w:lineRule="auto"/>
        <w:contextualSpacing w:val="0"/>
        <w:rPr/>
      </w:pPr>
      <w:r w:rsidDel="00000000" w:rsidR="00000000" w:rsidRPr="00000000">
        <w:rPr>
          <w:rFonts w:ascii="Arial Unicode MS" w:cs="Arial Unicode MS" w:eastAsia="Arial Unicode MS" w:hAnsi="Arial Unicode MS"/>
          <w:rtl w:val="0"/>
        </w:rPr>
        <w:t xml:space="preserve">Agora 是用户问答和投票系统，也是这种虚拟空间游戏必备的部分。由于 Decentraland 是由社区驱动的项目，为了让社区成员能参与到管理和决策当中，官方开设了 Agora 投票平台。</w:t>
      </w:r>
      <w:r w:rsidDel="00000000" w:rsidR="00000000" w:rsidRPr="00000000">
        <w:rPr>
          <w:rFonts w:ascii="Arial Unicode MS" w:cs="Arial Unicode MS" w:eastAsia="Arial Unicode MS" w:hAnsi="Arial Unicode MS"/>
          <w:rtl w:val="0"/>
        </w:rPr>
        <w:t xml:space="preserve">Agora 是一个链下投票平台，用户只需提交加密签名的邮件就可以对相关问题进行投票</w:t>
      </w:r>
      <w:r w:rsidDel="00000000" w:rsidR="00000000" w:rsidRPr="00000000">
        <w:rPr>
          <w:rFonts w:ascii="Gungsuh" w:cs="Gungsuh" w:eastAsia="Gungsuh" w:hAnsi="Gungsuh"/>
          <w:sz w:val="32"/>
          <w:szCs w:val="32"/>
          <w:highlight w:val="white"/>
          <w:rtl w:val="0"/>
        </w:rPr>
        <w:t xml:space="preserve">。</w:t>
      </w:r>
      <w:r w:rsidDel="00000000" w:rsidR="00000000" w:rsidRPr="00000000">
        <w:rPr>
          <w:rFonts w:ascii="Arial Unicode MS" w:cs="Arial Unicode MS" w:eastAsia="Arial Unicode MS" w:hAnsi="Arial Unicode MS"/>
          <w:rtl w:val="0"/>
        </w:rPr>
        <w:t xml:space="preserve">通过该平台，社区成员可以通过投票来决定与</w:t>
      </w:r>
      <w:r w:rsidDel="00000000" w:rsidR="00000000" w:rsidRPr="00000000">
        <w:rPr>
          <w:rFonts w:ascii="Arial Unicode MS" w:cs="Arial Unicode MS" w:eastAsia="Arial Unicode MS" w:hAnsi="Arial Unicode MS"/>
          <w:rtl w:val="0"/>
        </w:rPr>
        <w:t xml:space="preserve">区域相关的问题决策。参与投票的社区成员的投票权重取决于该成员在相关区域中多持有的土地数量。并且官方称 Agora 为每次公开投票实时提供结果列表，以及投票地址列表和投票权。</w:t>
      </w:r>
      <w:r w:rsidDel="00000000" w:rsidR="00000000" w:rsidRPr="00000000">
        <w:rPr>
          <w:rFonts w:ascii="Arial Unicode MS" w:cs="Arial Unicode MS" w:eastAsia="Arial Unicode MS" w:hAnsi="Arial Unicode MS"/>
          <w:rtl w:val="0"/>
        </w:rPr>
        <w:t xml:space="preserve">但目前为止，相关代码更新较缓慢。</w:t>
      </w:r>
    </w:p>
    <w:p w:rsidR="00000000" w:rsidDel="00000000" w:rsidP="00000000" w:rsidRDefault="00000000" w:rsidRPr="00000000" w14:paraId="000000AB">
      <w:pPr>
        <w:spacing w:after="80" w:before="240" w:line="240" w:lineRule="auto"/>
        <w:contextualSpacing w:val="0"/>
        <w:jc w:val="center"/>
        <w:rPr>
          <w:rFonts w:ascii="SimSun" w:cs="SimSun" w:eastAsia="SimSun" w:hAnsi="SimSun"/>
          <w:sz w:val="20"/>
          <w:szCs w:val="20"/>
        </w:rPr>
      </w:pPr>
      <w:r w:rsidDel="00000000" w:rsidR="00000000" w:rsidRPr="00000000">
        <w:rPr>
          <w:rFonts w:ascii="等线" w:cs="等线" w:eastAsia="等线" w:hAnsi="等线"/>
          <w:sz w:val="21"/>
          <w:szCs w:val="21"/>
        </w:rPr>
        <w:drawing>
          <wp:inline distB="0" distT="0" distL="0" distR="0">
            <wp:extent cx="5270500" cy="3576275"/>
            <wp:effectExtent b="0" l="0" r="0" t="0"/>
            <wp:docPr id="9"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270500" cy="357627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80" w:before="240" w:line="240" w:lineRule="auto"/>
        <w:contextualSpacing w:val="0"/>
        <w:jc w:val="center"/>
        <w:rPr>
          <w:rFonts w:ascii="SimSun" w:cs="SimSun" w:eastAsia="SimSun" w:hAnsi="SimSun"/>
          <w:sz w:val="20"/>
          <w:szCs w:val="20"/>
        </w:rPr>
      </w:pPr>
      <w:r w:rsidDel="00000000" w:rsidR="00000000" w:rsidRPr="00000000">
        <w:rPr>
          <w:rFonts w:ascii="等线" w:cs="等线" w:eastAsia="等线" w:hAnsi="等线"/>
          <w:sz w:val="21"/>
          <w:szCs w:val="21"/>
        </w:rPr>
        <w:drawing>
          <wp:inline distB="0" distT="0" distL="0" distR="0">
            <wp:extent cx="5270500" cy="2043858"/>
            <wp:effectExtent b="0" l="0" r="0" t="0"/>
            <wp:docPr id="15"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270500" cy="204385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contextualSpacing w:val="0"/>
        <w:rPr/>
      </w:pPr>
      <w:r w:rsidDel="00000000" w:rsidR="00000000" w:rsidRPr="00000000">
        <w:rPr>
          <w:rFonts w:ascii="Arial Unicode MS" w:cs="Arial Unicode MS" w:eastAsia="Arial Unicode MS" w:hAnsi="Arial Unicode MS"/>
          <w:rtl w:val="0"/>
        </w:rPr>
        <w:t xml:space="preserve">随机选取 CLI 和 Marketplace 的部分的代码。没有发现具体的业务 Bug。</w:t>
      </w:r>
    </w:p>
    <w:p w:rsidR="00000000" w:rsidDel="00000000" w:rsidP="00000000" w:rsidRDefault="00000000" w:rsidRPr="00000000" w14:paraId="000000AE">
      <w:pPr>
        <w:contextualSpacing w:val="0"/>
        <w:rPr/>
      </w:pPr>
      <w:r w:rsidDel="00000000" w:rsidR="00000000" w:rsidRPr="00000000">
        <w:rPr>
          <w:rFonts w:ascii="Arial Unicode MS" w:cs="Arial Unicode MS" w:eastAsia="Arial Unicode MS" w:hAnsi="Arial Unicode MS"/>
          <w:rtl w:val="0"/>
        </w:rPr>
        <w:t xml:space="preserve">CLI 中 6 个重要的与外界交互 Entity 已经完成设计。</w:t>
      </w:r>
    </w:p>
    <w:p w:rsidR="00000000" w:rsidDel="00000000" w:rsidP="00000000" w:rsidRDefault="00000000" w:rsidRPr="00000000" w14:paraId="000000AF">
      <w:pPr>
        <w:numPr>
          <w:ilvl w:val="0"/>
          <w:numId w:val="6"/>
        </w:numPr>
        <w:ind w:left="1320" w:hanging="420"/>
      </w:pPr>
      <w:r w:rsidDel="00000000" w:rsidR="00000000" w:rsidRPr="00000000">
        <w:rPr>
          <w:rtl w:val="0"/>
        </w:rPr>
        <w:t xml:space="preserve">Decentraland.ts</w:t>
        <w:tab/>
      </w:r>
    </w:p>
    <w:p w:rsidR="00000000" w:rsidDel="00000000" w:rsidP="00000000" w:rsidRDefault="00000000" w:rsidRPr="00000000" w14:paraId="000000B0">
      <w:pPr>
        <w:numPr>
          <w:ilvl w:val="0"/>
          <w:numId w:val="6"/>
        </w:numPr>
        <w:ind w:left="1320" w:hanging="420"/>
      </w:pPr>
      <w:r w:rsidDel="00000000" w:rsidR="00000000" w:rsidRPr="00000000">
        <w:rPr>
          <w:rtl w:val="0"/>
        </w:rPr>
        <w:t xml:space="preserve">Ethereum.ts</w:t>
        <w:tab/>
      </w:r>
    </w:p>
    <w:p w:rsidR="00000000" w:rsidDel="00000000" w:rsidP="00000000" w:rsidRDefault="00000000" w:rsidRPr="00000000" w14:paraId="000000B1">
      <w:pPr>
        <w:numPr>
          <w:ilvl w:val="0"/>
          <w:numId w:val="6"/>
        </w:numPr>
        <w:ind w:left="1320" w:hanging="420"/>
      </w:pPr>
      <w:r w:rsidDel="00000000" w:rsidR="00000000" w:rsidRPr="00000000">
        <w:rPr>
          <w:rtl w:val="0"/>
        </w:rPr>
        <w:t xml:space="preserve">IPFS.ts</w:t>
        <w:tab/>
      </w:r>
    </w:p>
    <w:p w:rsidR="00000000" w:rsidDel="00000000" w:rsidP="00000000" w:rsidRDefault="00000000" w:rsidRPr="00000000" w14:paraId="000000B2">
      <w:pPr>
        <w:numPr>
          <w:ilvl w:val="0"/>
          <w:numId w:val="6"/>
        </w:numPr>
        <w:ind w:left="1320" w:hanging="420"/>
      </w:pPr>
      <w:r w:rsidDel="00000000" w:rsidR="00000000" w:rsidRPr="00000000">
        <w:rPr>
          <w:rtl w:val="0"/>
        </w:rPr>
        <w:t xml:space="preserve">LinkerAPI.ts</w:t>
        <w:tab/>
      </w:r>
    </w:p>
    <w:p w:rsidR="00000000" w:rsidDel="00000000" w:rsidP="00000000" w:rsidRDefault="00000000" w:rsidRPr="00000000" w14:paraId="000000B3">
      <w:pPr>
        <w:numPr>
          <w:ilvl w:val="0"/>
          <w:numId w:val="6"/>
        </w:numPr>
        <w:ind w:left="1320" w:hanging="420"/>
      </w:pPr>
      <w:r w:rsidDel="00000000" w:rsidR="00000000" w:rsidRPr="00000000">
        <w:rPr>
          <w:rtl w:val="0"/>
        </w:rPr>
        <w:t xml:space="preserve">Preview.ts</w:t>
        <w:tab/>
      </w:r>
    </w:p>
    <w:p w:rsidR="00000000" w:rsidDel="00000000" w:rsidP="00000000" w:rsidRDefault="00000000" w:rsidRPr="00000000" w14:paraId="000000B4">
      <w:pPr>
        <w:numPr>
          <w:ilvl w:val="0"/>
          <w:numId w:val="6"/>
        </w:numPr>
        <w:ind w:left="1320" w:hanging="420"/>
      </w:pPr>
      <w:r w:rsidDel="00000000" w:rsidR="00000000" w:rsidRPr="00000000">
        <w:rPr>
          <w:rtl w:val="0"/>
        </w:rPr>
        <w:t xml:space="preserve">Project.ts</w:t>
      </w:r>
    </w:p>
    <w:p w:rsidR="00000000" w:rsidDel="00000000" w:rsidP="00000000" w:rsidRDefault="00000000" w:rsidRPr="00000000" w14:paraId="000000B5">
      <w:pPr>
        <w:contextualSpacing w:val="0"/>
        <w:rPr/>
      </w:pPr>
      <w:r w:rsidDel="00000000" w:rsidR="00000000" w:rsidRPr="00000000">
        <w:rPr>
          <w:rtl w:val="0"/>
        </w:rPr>
        <w:t xml:space="preserve"> </w:t>
      </w:r>
    </w:p>
    <w:p w:rsidR="00000000" w:rsidDel="00000000" w:rsidP="00000000" w:rsidRDefault="00000000" w:rsidRPr="00000000" w14:paraId="000000B6">
      <w:pPr>
        <w:contextualSpacing w:val="0"/>
        <w:rPr/>
      </w:pPr>
      <w:r w:rsidDel="00000000" w:rsidR="00000000" w:rsidRPr="00000000">
        <w:rPr>
          <w:rFonts w:ascii="Arial Unicode MS" w:cs="Arial Unicode MS" w:eastAsia="Arial Unicode MS" w:hAnsi="Arial Unicode MS"/>
          <w:rtl w:val="0"/>
        </w:rPr>
        <w:t xml:space="preserve">Marketplace 的设计较为核心，已经完成了：</w:t>
      </w:r>
    </w:p>
    <w:p w:rsidR="00000000" w:rsidDel="00000000" w:rsidP="00000000" w:rsidRDefault="00000000" w:rsidRPr="00000000" w14:paraId="000000B7">
      <w:pPr>
        <w:numPr>
          <w:ilvl w:val="0"/>
          <w:numId w:val="2"/>
        </w:numPr>
        <w:ind w:left="1275.5905511811022" w:hanging="420"/>
      </w:pPr>
      <w:r w:rsidDel="00000000" w:rsidR="00000000" w:rsidRPr="00000000">
        <w:rPr>
          <w:rtl w:val="0"/>
        </w:rPr>
        <w:t xml:space="preserve">BlockTimestamp</w:t>
        <w:tab/>
      </w:r>
    </w:p>
    <w:p w:rsidR="00000000" w:rsidDel="00000000" w:rsidP="00000000" w:rsidRDefault="00000000" w:rsidRPr="00000000" w14:paraId="000000B8">
      <w:pPr>
        <w:numPr>
          <w:ilvl w:val="0"/>
          <w:numId w:val="2"/>
        </w:numPr>
        <w:ind w:left="1275.5905511811022" w:hanging="420"/>
      </w:pPr>
      <w:r w:rsidDel="00000000" w:rsidR="00000000" w:rsidRPr="00000000">
        <w:rPr>
          <w:rtl w:val="0"/>
        </w:rPr>
        <w:t xml:space="preserve">BlockchainEvent</w:t>
        <w:tab/>
      </w:r>
    </w:p>
    <w:p w:rsidR="00000000" w:rsidDel="00000000" w:rsidP="00000000" w:rsidRDefault="00000000" w:rsidRPr="00000000" w14:paraId="000000B9">
      <w:pPr>
        <w:numPr>
          <w:ilvl w:val="0"/>
          <w:numId w:val="2"/>
        </w:numPr>
        <w:ind w:left="1275.5905511811022" w:hanging="420"/>
      </w:pPr>
      <w:r w:rsidDel="00000000" w:rsidR="00000000" w:rsidRPr="00000000">
        <w:rPr>
          <w:rtl w:val="0"/>
        </w:rPr>
        <w:t xml:space="preserve">Contribution</w:t>
        <w:tab/>
      </w:r>
    </w:p>
    <w:p w:rsidR="00000000" w:rsidDel="00000000" w:rsidP="00000000" w:rsidRDefault="00000000" w:rsidRPr="00000000" w14:paraId="000000BA">
      <w:pPr>
        <w:numPr>
          <w:ilvl w:val="0"/>
          <w:numId w:val="2"/>
        </w:numPr>
        <w:ind w:left="1275.5905511811022" w:hanging="420"/>
      </w:pPr>
      <w:r w:rsidDel="00000000" w:rsidR="00000000" w:rsidRPr="00000000">
        <w:rPr>
          <w:rtl w:val="0"/>
        </w:rPr>
        <w:t xml:space="preserve">District</w:t>
        <w:tab/>
      </w:r>
    </w:p>
    <w:p w:rsidR="00000000" w:rsidDel="00000000" w:rsidP="00000000" w:rsidRDefault="00000000" w:rsidRPr="00000000" w14:paraId="000000BB">
      <w:pPr>
        <w:numPr>
          <w:ilvl w:val="0"/>
          <w:numId w:val="2"/>
        </w:numPr>
        <w:ind w:left="1275.5905511811022" w:hanging="420"/>
      </w:pPr>
      <w:r w:rsidDel="00000000" w:rsidR="00000000" w:rsidRPr="00000000">
        <w:rPr>
          <w:rtl w:val="0"/>
        </w:rPr>
        <w:t xml:space="preserve">Estate</w:t>
        <w:tab/>
      </w:r>
    </w:p>
    <w:p w:rsidR="00000000" w:rsidDel="00000000" w:rsidP="00000000" w:rsidRDefault="00000000" w:rsidRPr="00000000" w14:paraId="000000BC">
      <w:pPr>
        <w:numPr>
          <w:ilvl w:val="0"/>
          <w:numId w:val="2"/>
        </w:numPr>
        <w:ind w:left="1275.5905511811022" w:hanging="420"/>
      </w:pPr>
      <w:r w:rsidDel="00000000" w:rsidR="00000000" w:rsidRPr="00000000">
        <w:rPr>
          <w:rtl w:val="0"/>
        </w:rPr>
        <w:t xml:space="preserve">Map</w:t>
        <w:tab/>
      </w:r>
    </w:p>
    <w:p w:rsidR="00000000" w:rsidDel="00000000" w:rsidP="00000000" w:rsidRDefault="00000000" w:rsidRPr="00000000" w14:paraId="000000BD">
      <w:pPr>
        <w:numPr>
          <w:ilvl w:val="0"/>
          <w:numId w:val="2"/>
        </w:numPr>
        <w:ind w:left="1275.5905511811022" w:hanging="420"/>
      </w:pPr>
      <w:r w:rsidDel="00000000" w:rsidR="00000000" w:rsidRPr="00000000">
        <w:rPr>
          <w:rtl w:val="0"/>
        </w:rPr>
        <w:t xml:space="preserve">MarketplaceEvent</w:t>
        <w:tab/>
      </w:r>
    </w:p>
    <w:p w:rsidR="00000000" w:rsidDel="00000000" w:rsidP="00000000" w:rsidRDefault="00000000" w:rsidRPr="00000000" w14:paraId="000000BE">
      <w:pPr>
        <w:numPr>
          <w:ilvl w:val="0"/>
          <w:numId w:val="2"/>
        </w:numPr>
        <w:ind w:left="1275.5905511811022" w:hanging="420"/>
      </w:pPr>
      <w:r w:rsidDel="00000000" w:rsidR="00000000" w:rsidRPr="00000000">
        <w:rPr>
          <w:rtl w:val="0"/>
        </w:rPr>
        <w:t xml:space="preserve">Mortgage</w:t>
        <w:tab/>
      </w:r>
    </w:p>
    <w:p w:rsidR="00000000" w:rsidDel="00000000" w:rsidP="00000000" w:rsidRDefault="00000000" w:rsidRPr="00000000" w14:paraId="000000BF">
      <w:pPr>
        <w:numPr>
          <w:ilvl w:val="0"/>
          <w:numId w:val="2"/>
        </w:numPr>
        <w:ind w:left="1275.5905511811022" w:hanging="420"/>
      </w:pPr>
      <w:r w:rsidDel="00000000" w:rsidR="00000000" w:rsidRPr="00000000">
        <w:rPr>
          <w:rtl w:val="0"/>
        </w:rPr>
        <w:t xml:space="preserve">Parcel</w:t>
        <w:tab/>
        <w:t xml:space="preserve"> </w:t>
      </w:r>
    </w:p>
    <w:p w:rsidR="00000000" w:rsidDel="00000000" w:rsidP="00000000" w:rsidRDefault="00000000" w:rsidRPr="00000000" w14:paraId="000000C0">
      <w:pPr>
        <w:ind w:left="420" w:firstLine="0"/>
        <w:contextualSpacing w:val="0"/>
        <w:rPr/>
      </w:pPr>
      <w:r w:rsidDel="00000000" w:rsidR="00000000" w:rsidRPr="00000000">
        <w:rPr>
          <w:rtl w:val="0"/>
        </w:rPr>
        <w:t xml:space="preserve">     10.    Publication</w:t>
        <w:tab/>
      </w:r>
    </w:p>
    <w:p w:rsidR="00000000" w:rsidDel="00000000" w:rsidP="00000000" w:rsidRDefault="00000000" w:rsidRPr="00000000" w14:paraId="000000C1">
      <w:pPr>
        <w:ind w:left="420" w:firstLine="0"/>
        <w:contextualSpacing w:val="0"/>
        <w:rPr/>
      </w:pPr>
      <w:r w:rsidDel="00000000" w:rsidR="00000000" w:rsidRPr="00000000">
        <w:rPr>
          <w:rtl w:val="0"/>
        </w:rPr>
        <w:t xml:space="preserve">     11.    Translation</w:t>
        <w:tab/>
      </w:r>
    </w:p>
    <w:p w:rsidR="00000000" w:rsidDel="00000000" w:rsidP="00000000" w:rsidRDefault="00000000" w:rsidRPr="00000000" w14:paraId="000000C2">
      <w:pPr>
        <w:ind w:left="420" w:firstLine="0"/>
        <w:contextualSpacing w:val="0"/>
        <w:rPr/>
      </w:pPr>
      <w:r w:rsidDel="00000000" w:rsidR="00000000" w:rsidRPr="00000000">
        <w:rPr>
          <w:rtl w:val="0"/>
        </w:rPr>
        <w:t xml:space="preserve">     12.    Database</w:t>
        <w:tab/>
      </w:r>
    </w:p>
    <w:p w:rsidR="00000000" w:rsidDel="00000000" w:rsidP="00000000" w:rsidRDefault="00000000" w:rsidRPr="00000000" w14:paraId="000000C3">
      <w:pPr>
        <w:contextualSpacing w:val="0"/>
        <w:rPr/>
      </w:pPr>
      <w:r w:rsidDel="00000000" w:rsidR="00000000" w:rsidRPr="00000000">
        <w:rPr>
          <w:rtl w:val="0"/>
        </w:rPr>
      </w:r>
    </w:p>
    <w:p w:rsidR="00000000" w:rsidDel="00000000" w:rsidP="00000000" w:rsidRDefault="00000000" w:rsidRPr="00000000" w14:paraId="000000C4">
      <w:pPr>
        <w:contextualSpacing w:val="0"/>
        <w:rPr/>
      </w:pPr>
      <w:r w:rsidDel="00000000" w:rsidR="00000000" w:rsidRPr="00000000">
        <w:rPr>
          <w:rFonts w:ascii="Arial Unicode MS" w:cs="Arial Unicode MS" w:eastAsia="Arial Unicode MS" w:hAnsi="Arial Unicode MS"/>
          <w:rtl w:val="0"/>
        </w:rPr>
        <w:t xml:space="preserve">在 Translation 执行交易业务单元中，主要的业务场景均被涵盖：如批量执行，回滚等。</w:t>
      </w:r>
    </w:p>
    <w:p w:rsidR="00000000" w:rsidDel="00000000" w:rsidP="00000000" w:rsidRDefault="00000000" w:rsidRPr="00000000" w14:paraId="000000C5">
      <w:pPr>
        <w:contextualSpacing w:val="0"/>
        <w:rPr/>
      </w:pPr>
      <w:r w:rsidDel="00000000" w:rsidR="00000000" w:rsidRPr="00000000">
        <w:rPr>
          <w:rFonts w:ascii="Arial Unicode MS" w:cs="Arial Unicode MS" w:eastAsia="Arial Unicode MS" w:hAnsi="Arial Unicode MS"/>
          <w:rtl w:val="0"/>
        </w:rPr>
        <w:t xml:space="preserve">通过检查代码，可以发现 Decentaland 的源码基本覆盖了虚拟物品交易的相关业务逻辑，架构明确，可行性较高。</w:t>
      </w:r>
    </w:p>
    <w:p w:rsidR="00000000" w:rsidDel="00000000" w:rsidP="00000000" w:rsidRDefault="00000000" w:rsidRPr="00000000" w14:paraId="000000C6">
      <w:pPr>
        <w:contextualSpacing w:val="0"/>
        <w:rPr/>
      </w:pPr>
      <w:r w:rsidDel="00000000" w:rsidR="00000000" w:rsidRPr="00000000">
        <w:rPr>
          <w:rFonts w:ascii="Arial Unicode MS" w:cs="Arial Unicode MS" w:eastAsia="Arial Unicode MS" w:hAnsi="Arial Unicode MS"/>
          <w:rtl w:val="0"/>
        </w:rPr>
        <w:t xml:space="preserve">从技术角度出发，Decentraland 代码的技术价值主要集中在两个方面：</w:t>
      </w:r>
    </w:p>
    <w:p w:rsidR="00000000" w:rsidDel="00000000" w:rsidP="00000000" w:rsidRDefault="00000000" w:rsidRPr="00000000" w14:paraId="000000C7">
      <w:pPr>
        <w:contextualSpacing w:val="0"/>
        <w:rPr/>
      </w:pPr>
      <w:r w:rsidDel="00000000" w:rsidR="00000000" w:rsidRPr="00000000">
        <w:rPr>
          <w:rtl w:val="0"/>
        </w:rPr>
      </w:r>
    </w:p>
    <w:p w:rsidR="00000000" w:rsidDel="00000000" w:rsidP="00000000" w:rsidRDefault="00000000" w:rsidRPr="00000000" w14:paraId="000000C8">
      <w:pPr>
        <w:contextualSpacing w:val="0"/>
        <w:rPr/>
      </w:pPr>
      <w:r w:rsidDel="00000000" w:rsidR="00000000" w:rsidRPr="00000000">
        <w:rPr>
          <w:rFonts w:ascii="Arial Unicode MS" w:cs="Arial Unicode MS" w:eastAsia="Arial Unicode MS" w:hAnsi="Arial Unicode MS"/>
          <w:rtl w:val="0"/>
        </w:rPr>
        <w:t xml:space="preserve">1）清晰的业务模块设计。</w:t>
      </w:r>
    </w:p>
    <w:p w:rsidR="00000000" w:rsidDel="00000000" w:rsidP="00000000" w:rsidRDefault="00000000" w:rsidRPr="00000000" w14:paraId="000000C9">
      <w:pPr>
        <w:numPr>
          <w:ilvl w:val="0"/>
          <w:numId w:val="1"/>
        </w:numPr>
        <w:ind w:left="720" w:hanging="360"/>
        <w:rPr/>
      </w:pPr>
      <w:r w:rsidDel="00000000" w:rsidR="00000000" w:rsidRPr="00000000">
        <w:rPr>
          <w:rFonts w:ascii="Arial Unicode MS" w:cs="Arial Unicode MS" w:eastAsia="Arial Unicode MS" w:hAnsi="Arial Unicode MS"/>
          <w:rtl w:val="0"/>
        </w:rPr>
        <w:t xml:space="preserve">Decentraland 的整体架构清晰，理论和接口设计都相对完善。</w:t>
      </w:r>
    </w:p>
    <w:p w:rsidR="00000000" w:rsidDel="00000000" w:rsidP="00000000" w:rsidRDefault="00000000" w:rsidRPr="00000000" w14:paraId="000000CA">
      <w:pPr>
        <w:contextualSpacing w:val="0"/>
        <w:rPr/>
      </w:pPr>
      <w:r w:rsidDel="00000000" w:rsidR="00000000" w:rsidRPr="00000000">
        <w:rPr>
          <w:rtl w:val="0"/>
        </w:rPr>
      </w:r>
    </w:p>
    <w:p w:rsidR="00000000" w:rsidDel="00000000" w:rsidP="00000000" w:rsidRDefault="00000000" w:rsidRPr="00000000" w14:paraId="000000CB">
      <w:pPr>
        <w:contextualSpacing w:val="0"/>
        <w:rPr/>
      </w:pPr>
      <w:r w:rsidDel="00000000" w:rsidR="00000000" w:rsidRPr="00000000">
        <w:rPr>
          <w:rFonts w:ascii="Arial Unicode MS" w:cs="Arial Unicode MS" w:eastAsia="Arial Unicode MS" w:hAnsi="Arial Unicode MS"/>
          <w:rtl w:val="0"/>
        </w:rPr>
        <w:t xml:space="preserve">2）针对虚拟物品交易，提供独立的虚拟代币的新思路。</w:t>
      </w:r>
    </w:p>
    <w:p w:rsidR="00000000" w:rsidDel="00000000" w:rsidP="00000000" w:rsidRDefault="00000000" w:rsidRPr="00000000" w14:paraId="000000CC">
      <w:pPr>
        <w:numPr>
          <w:ilvl w:val="0"/>
          <w:numId w:val="5"/>
        </w:numPr>
        <w:ind w:left="720" w:hanging="360"/>
        <w:rPr/>
      </w:pPr>
      <w:r w:rsidDel="00000000" w:rsidR="00000000" w:rsidRPr="00000000">
        <w:rPr>
          <w:rFonts w:ascii="Arial Unicode MS" w:cs="Arial Unicode MS" w:eastAsia="Arial Unicode MS" w:hAnsi="Arial Unicode MS"/>
          <w:rtl w:val="0"/>
        </w:rPr>
        <w:t xml:space="preserve">Decentraland 以 MANA 代币作为底层流通代币，更具有普适性；</w:t>
      </w:r>
    </w:p>
    <w:p w:rsidR="00000000" w:rsidDel="00000000" w:rsidP="00000000" w:rsidRDefault="00000000" w:rsidRPr="00000000" w14:paraId="000000CD">
      <w:pPr>
        <w:numPr>
          <w:ilvl w:val="0"/>
          <w:numId w:val="5"/>
        </w:numPr>
        <w:ind w:left="720" w:hanging="360"/>
        <w:rPr/>
      </w:pPr>
      <w:r w:rsidDel="00000000" w:rsidR="00000000" w:rsidRPr="00000000">
        <w:rPr>
          <w:rFonts w:ascii="Arial Unicode MS" w:cs="Arial Unicode MS" w:eastAsia="Arial Unicode MS" w:hAnsi="Arial Unicode MS"/>
          <w:rtl w:val="0"/>
        </w:rPr>
        <w:t xml:space="preserve">引入了 Marketplace 和虚拟代币的概念，任何可以参与 Decentraland 平台的相关人员，可以脱离 MANA 进行生态内的代币交易。</w:t>
      </w:r>
    </w:p>
    <w:p w:rsidR="00000000" w:rsidDel="00000000" w:rsidP="00000000" w:rsidRDefault="00000000" w:rsidRPr="00000000" w14:paraId="000000CE">
      <w:pPr>
        <w:spacing w:line="240" w:lineRule="auto"/>
        <w:contextualSpacing w:val="0"/>
        <w:jc w:val="left"/>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0CF">
      <w:pPr>
        <w:pStyle w:val="Heading5"/>
        <w:spacing w:line="240" w:lineRule="auto"/>
        <w:contextualSpacing w:val="0"/>
        <w:rPr/>
      </w:pPr>
      <w:bookmarkStart w:colFirst="0" w:colLast="0" w:name="_n62z5jx9pch9" w:id="10"/>
      <w:bookmarkEnd w:id="10"/>
      <w:r w:rsidDel="00000000" w:rsidR="00000000" w:rsidRPr="00000000">
        <w:rPr>
          <w:rFonts w:ascii="Arial Unicode MS" w:cs="Arial Unicode MS" w:eastAsia="Arial Unicode MS" w:hAnsi="Arial Unicode MS"/>
          <w:rtl w:val="0"/>
        </w:rPr>
        <w:t xml:space="preserve">锁仓代码检查</w:t>
      </w:r>
    </w:p>
    <w:p w:rsidR="00000000" w:rsidDel="00000000" w:rsidP="00000000" w:rsidRDefault="00000000" w:rsidRPr="00000000" w14:paraId="000000D0">
      <w:pPr>
        <w:spacing w:after="80" w:before="240" w:line="240" w:lineRule="auto"/>
        <w:contextualSpacing w:val="0"/>
        <w:rPr/>
      </w:pPr>
      <w:r w:rsidDel="00000000" w:rsidR="00000000" w:rsidRPr="00000000">
        <w:rPr>
          <w:rFonts w:ascii="SimSun" w:cs="SimSun" w:eastAsia="SimSun" w:hAnsi="SimSun"/>
          <w:b w:val="1"/>
          <w:sz w:val="20"/>
          <w:szCs w:val="20"/>
          <w:rtl w:val="0"/>
        </w:rPr>
        <w:t xml:space="preserve"> </w:t>
      </w:r>
      <w:r w:rsidDel="00000000" w:rsidR="00000000" w:rsidRPr="00000000">
        <w:rPr>
          <w:rtl w:val="0"/>
        </w:rPr>
      </w:r>
    </w:p>
    <w:p w:rsidR="00000000" w:rsidDel="00000000" w:rsidP="00000000" w:rsidRDefault="00000000" w:rsidRPr="00000000" w14:paraId="000000D1">
      <w:pPr>
        <w:spacing w:line="276" w:lineRule="auto"/>
        <w:contextualSpacing w:val="0"/>
        <w:rPr/>
      </w:pPr>
      <w:r w:rsidDel="00000000" w:rsidR="00000000" w:rsidRPr="00000000">
        <w:rPr>
          <w:rtl w:val="0"/>
        </w:rPr>
        <w:t xml:space="preserve">MANA</w:t>
      </w:r>
      <w:r w:rsidDel="00000000" w:rsidR="00000000" w:rsidRPr="00000000">
        <w:rPr>
          <w:rFonts w:ascii="Arial Unicode MS" w:cs="Arial Unicode MS" w:eastAsia="Arial Unicode MS" w:hAnsi="Arial Unicode MS"/>
          <w:rtl w:val="0"/>
        </w:rPr>
        <w:t xml:space="preserve">的</w:t>
      </w:r>
      <w:r w:rsidDel="00000000" w:rsidR="00000000" w:rsidRPr="00000000">
        <w:rPr>
          <w:rtl w:val="0"/>
        </w:rPr>
        <w:t xml:space="preserve">ERC20</w:t>
      </w:r>
      <w:r w:rsidDel="00000000" w:rsidR="00000000" w:rsidRPr="00000000">
        <w:rPr>
          <w:rFonts w:ascii="Arial Unicode MS" w:cs="Arial Unicode MS" w:eastAsia="Arial Unicode MS" w:hAnsi="Arial Unicode MS"/>
          <w:rtl w:val="0"/>
        </w:rPr>
        <w:t xml:space="preserve">代币地址：</w:t>
      </w:r>
      <w:r w:rsidDel="00000000" w:rsidR="00000000" w:rsidRPr="00000000">
        <w:rPr>
          <w:rtl w:val="0"/>
        </w:rPr>
      </w:r>
    </w:p>
    <w:p w:rsidR="00000000" w:rsidDel="00000000" w:rsidP="00000000" w:rsidRDefault="00000000" w:rsidRPr="00000000" w14:paraId="000000D2">
      <w:pPr>
        <w:spacing w:line="276" w:lineRule="auto"/>
        <w:contextualSpacing w:val="0"/>
        <w:rPr/>
      </w:pPr>
      <w:hyperlink r:id="rId19">
        <w:r w:rsidDel="00000000" w:rsidR="00000000" w:rsidRPr="00000000">
          <w:rPr>
            <w:color w:val="0563c1"/>
            <w:u w:val="single"/>
            <w:rtl w:val="0"/>
          </w:rPr>
          <w:t xml:space="preserve">https://etherscan.io/token/0x0f5d2fb29fb7d3cfee444a200298f468908cc942</w:t>
        </w:r>
      </w:hyperlink>
      <w:r w:rsidDel="00000000" w:rsidR="00000000" w:rsidRPr="00000000">
        <w:rPr>
          <w:rtl w:val="0"/>
        </w:rPr>
      </w:r>
    </w:p>
    <w:p w:rsidR="00000000" w:rsidDel="00000000" w:rsidP="00000000" w:rsidRDefault="00000000" w:rsidRPr="00000000" w14:paraId="000000D3">
      <w:pPr>
        <w:spacing w:line="240" w:lineRule="auto"/>
        <w:contextualSpacing w:val="0"/>
        <w:rPr>
          <w:rFonts w:ascii="等线" w:cs="等线" w:eastAsia="等线" w:hAnsi="等线"/>
          <w:sz w:val="21"/>
          <w:szCs w:val="21"/>
        </w:rPr>
      </w:pPr>
      <w:r w:rsidDel="00000000" w:rsidR="00000000" w:rsidRPr="00000000">
        <w:rPr>
          <w:rFonts w:ascii="等线" w:cs="等线" w:eastAsia="等线" w:hAnsi="等线"/>
          <w:sz w:val="21"/>
          <w:szCs w:val="21"/>
        </w:rPr>
        <w:drawing>
          <wp:inline distB="0" distT="0" distL="0" distR="0">
            <wp:extent cx="5270500" cy="1505132"/>
            <wp:effectExtent b="0" l="0" r="0" t="0"/>
            <wp:docPr id="19"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5270500" cy="1505132"/>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240" w:lineRule="auto"/>
        <w:contextualSpacing w:val="0"/>
        <w:rPr>
          <w:rFonts w:ascii="等线" w:cs="等线" w:eastAsia="等线" w:hAnsi="等线"/>
        </w:rPr>
      </w:pPr>
      <w:r w:rsidDel="00000000" w:rsidR="00000000" w:rsidRPr="00000000">
        <w:rPr>
          <w:rFonts w:ascii="等线" w:cs="等线" w:eastAsia="等线" w:hAnsi="等线"/>
          <w:rtl w:val="0"/>
        </w:rPr>
        <w:t xml:space="preserve">根据官方 Medium 中披露，代币分配共分为四个部分，且</w:t>
      </w:r>
      <w:r w:rsidDel="00000000" w:rsidR="00000000" w:rsidRPr="00000000">
        <w:rPr>
          <w:rFonts w:ascii="Arial Unicode MS" w:cs="Arial Unicode MS" w:eastAsia="Arial Unicode MS" w:hAnsi="Arial Unicode MS"/>
          <w:rtl w:val="0"/>
        </w:rPr>
        <w:t xml:space="preserve">项目方所持代币有 3 年的锁仓期。</w:t>
      </w:r>
      <w:r w:rsidDel="00000000" w:rsidR="00000000" w:rsidRPr="00000000">
        <w:rPr>
          <w:rFonts w:ascii="Arial Unicode MS" w:cs="Arial Unicode MS" w:eastAsia="Arial Unicode MS" w:hAnsi="Arial Unicode MS"/>
          <w:rtl w:val="0"/>
        </w:rPr>
        <w:t xml:space="preserve">同时根据官网披露，MANA 目前锁定在合约中的代币总量为 305,584,944。</w:t>
        <w:br w:type="textWrapping"/>
      </w:r>
      <w:r w:rsidDel="00000000" w:rsidR="00000000" w:rsidRPr="00000000">
        <w:rPr>
          <w:rFonts w:ascii="等线" w:cs="等线" w:eastAsia="等线" w:hAnsi="等线"/>
          <w:rtl w:val="0"/>
        </w:rPr>
        <w:t xml:space="preserve">但是项目的合约代码中说明 MANA 代币分配只有两个部分，公众发售比例为 40%，基金会为 60%，与官方所披露的代币分配方案不完全相同。检验 MANA 的代币代码，并没有发现代币锁仓部分。</w:t>
      </w:r>
    </w:p>
    <w:p w:rsidR="00000000" w:rsidDel="00000000" w:rsidP="00000000" w:rsidRDefault="00000000" w:rsidRPr="00000000" w14:paraId="000000D5">
      <w:pPr>
        <w:spacing w:line="240" w:lineRule="auto"/>
        <w:contextualSpacing w:val="0"/>
        <w:rPr/>
      </w:pPr>
      <w:r w:rsidDel="00000000" w:rsidR="00000000" w:rsidRPr="00000000">
        <w:rPr>
          <w:rFonts w:ascii="Arimo" w:cs="Arimo" w:eastAsia="Arimo" w:hAnsi="Arimo"/>
        </w:rPr>
        <w:drawing>
          <wp:inline distB="114300" distT="114300" distL="114300" distR="114300">
            <wp:extent cx="5734050" cy="1371600"/>
            <wp:effectExtent b="0" l="0" r="0" t="0"/>
            <wp:docPr id="7"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7340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240" w:lineRule="auto"/>
        <w:contextualSpacing w:val="0"/>
        <w:rPr>
          <w:rFonts w:ascii="等线" w:cs="等线" w:eastAsia="等线" w:hAnsi="等线"/>
          <w:sz w:val="21"/>
          <w:szCs w:val="21"/>
        </w:rPr>
      </w:pPr>
      <w:r w:rsidDel="00000000" w:rsidR="00000000" w:rsidRPr="00000000">
        <w:rPr>
          <w:rFonts w:ascii="等线" w:cs="等线" w:eastAsia="等线" w:hAnsi="等线"/>
          <w:sz w:val="21"/>
          <w:szCs w:val="21"/>
        </w:rPr>
        <w:drawing>
          <wp:inline distB="114300" distT="114300" distL="114300" distR="114300">
            <wp:extent cx="5734050" cy="1092200"/>
            <wp:effectExtent b="0" l="0" r="0" t="0"/>
            <wp:docPr id="5"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73405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240" w:lineRule="auto"/>
        <w:contextualSpacing w:val="0"/>
        <w:rPr>
          <w:rFonts w:ascii="Arimo" w:cs="Arimo" w:eastAsia="Arimo" w:hAnsi="Arimo"/>
        </w:rPr>
      </w:pPr>
      <w:r w:rsidDel="00000000" w:rsidR="00000000" w:rsidRPr="00000000">
        <w:rPr>
          <w:rtl w:val="0"/>
        </w:rPr>
      </w:r>
    </w:p>
    <w:p w:rsidR="00000000" w:rsidDel="00000000" w:rsidP="00000000" w:rsidRDefault="00000000" w:rsidRPr="00000000" w14:paraId="000000D8">
      <w:pPr>
        <w:spacing w:line="240" w:lineRule="auto"/>
        <w:contextualSpacing w:val="0"/>
        <w:jc w:val="center"/>
        <w:rPr>
          <w:rFonts w:ascii="Arimo" w:cs="Arimo" w:eastAsia="Arimo" w:hAnsi="Arimo"/>
        </w:rPr>
      </w:pPr>
      <w:r w:rsidDel="00000000" w:rsidR="00000000" w:rsidRPr="00000000">
        <w:rPr>
          <w:rFonts w:ascii="Arimo" w:cs="Arimo" w:eastAsia="Arimo" w:hAnsi="Arimo"/>
        </w:rPr>
        <w:drawing>
          <wp:inline distB="114300" distT="114300" distL="114300" distR="114300">
            <wp:extent cx="4138613" cy="895350"/>
            <wp:effectExtent b="0" l="0" r="0" t="0"/>
            <wp:docPr id="3"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4138613"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240" w:lineRule="auto"/>
        <w:contextualSpacing w:val="0"/>
        <w:rPr>
          <w:rFonts w:ascii="Arimo" w:cs="Arimo" w:eastAsia="Arimo" w:hAnsi="Arimo"/>
        </w:rPr>
      </w:pPr>
      <w:r w:rsidDel="00000000" w:rsidR="00000000" w:rsidRPr="00000000">
        <w:rPr>
          <w:rtl w:val="0"/>
        </w:rPr>
      </w:r>
    </w:p>
    <w:p w:rsidR="00000000" w:rsidDel="00000000" w:rsidP="00000000" w:rsidRDefault="00000000" w:rsidRPr="00000000" w14:paraId="000000DA">
      <w:pPr>
        <w:spacing w:line="240" w:lineRule="auto"/>
        <w:contextualSpacing w:val="0"/>
        <w:rPr>
          <w:rFonts w:ascii="Arimo" w:cs="Arimo" w:eastAsia="Arimo" w:hAnsi="Arimo"/>
        </w:rPr>
      </w:pPr>
      <w:r w:rsidDel="00000000" w:rsidR="00000000" w:rsidRPr="00000000">
        <w:rPr>
          <w:rtl w:val="0"/>
        </w:rPr>
      </w:r>
    </w:p>
    <w:p w:rsidR="00000000" w:rsidDel="00000000" w:rsidP="00000000" w:rsidRDefault="00000000" w:rsidRPr="00000000" w14:paraId="000000DB">
      <w:pPr>
        <w:spacing w:line="240" w:lineRule="auto"/>
        <w:contextualSpacing w:val="0"/>
        <w:rPr>
          <w:rFonts w:ascii="Arimo" w:cs="Arimo" w:eastAsia="Arimo" w:hAnsi="Arimo"/>
        </w:rPr>
      </w:pPr>
      <w:r w:rsidDel="00000000" w:rsidR="00000000" w:rsidRPr="00000000">
        <w:rPr>
          <w:rtl w:val="0"/>
        </w:rPr>
      </w:r>
    </w:p>
    <w:p w:rsidR="00000000" w:rsidDel="00000000" w:rsidP="00000000" w:rsidRDefault="00000000" w:rsidRPr="00000000" w14:paraId="000000DC">
      <w:pPr>
        <w:ind w:left="0" w:firstLine="0"/>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0DD">
      <w:pPr>
        <w:contextualSpacing w:val="0"/>
        <w:rPr/>
      </w:pPr>
      <w:r w:rsidDel="00000000" w:rsidR="00000000" w:rsidRPr="00000000">
        <w:rPr>
          <w:rFonts w:ascii="Arial Unicode MS" w:cs="Arial Unicode MS" w:eastAsia="Arial Unicode MS" w:hAnsi="Arial Unicode MS"/>
          <w:rtl w:val="0"/>
        </w:rPr>
        <w:br w:type="textWrapping"/>
        <w:t xml:space="preserve">目前</w:t>
      </w:r>
      <w:r w:rsidDel="00000000" w:rsidR="00000000" w:rsidRPr="00000000">
        <w:rPr>
          <w:rFonts w:ascii="Arial Unicode MS" w:cs="Arial Unicode MS" w:eastAsia="Arial Unicode MS" w:hAnsi="Arial Unicode MS"/>
          <w:rtl w:val="0"/>
        </w:rPr>
        <w:t xml:space="preserve">游戏尚未正式发布，难以确定使用IPFS的实际性能如何，项目方也没有发布 IPFS 上的性能测试报告，存在一定的不确定性。</w:t>
        <w:br w:type="textWrapping"/>
      </w:r>
    </w:p>
    <w:p w:rsidR="00000000" w:rsidDel="00000000" w:rsidP="00000000" w:rsidRDefault="00000000" w:rsidRPr="00000000" w14:paraId="000000DE">
      <w:pPr>
        <w:contextualSpacing w:val="0"/>
        <w:rPr/>
      </w:pPr>
      <w:r w:rsidDel="00000000" w:rsidR="00000000" w:rsidRPr="00000000">
        <w:rPr>
          <w:rFonts w:ascii="Arial Unicode MS" w:cs="Arial Unicode MS" w:eastAsia="Arial Unicode MS" w:hAnsi="Arial Unicode MS"/>
          <w:rtl w:val="0"/>
        </w:rPr>
        <w:t xml:space="preserve">从代码分析，Decentraland 是合理的利用以太坊+ IPFS 的方式解决现有去中心化游戏和游戏信息存储的技术难点。整体代码非常清晰，架构明确，且更新频率较高。</w:t>
        <w:br w:type="textWrapping"/>
        <w:t xml:space="preserve">Decentraland </w:t>
      </w:r>
      <w:r w:rsidDel="00000000" w:rsidR="00000000" w:rsidRPr="00000000">
        <w:rPr>
          <w:rFonts w:ascii="Arial Unicode MS" w:cs="Arial Unicode MS" w:eastAsia="Arial Unicode MS" w:hAnsi="Arial Unicode MS"/>
          <w:rtl w:val="0"/>
        </w:rPr>
        <w:t xml:space="preserve">目前</w:t>
      </w:r>
      <w:r w:rsidDel="00000000" w:rsidR="00000000" w:rsidRPr="00000000">
        <w:rPr>
          <w:rFonts w:ascii="Arial Unicode MS" w:cs="Arial Unicode MS" w:eastAsia="Arial Unicode MS" w:hAnsi="Arial Unicode MS"/>
          <w:rtl w:val="0"/>
        </w:rPr>
        <w:t xml:space="preserve">只能支持以太坊+ IPFS，游戏的实时性比较差，团队协作游戏会有瓶颈。</w:t>
      </w:r>
      <w:r w:rsidDel="00000000" w:rsidR="00000000" w:rsidRPr="00000000">
        <w:rPr>
          <w:rFonts w:ascii="Arial Unicode MS" w:cs="Arial Unicode MS" w:eastAsia="Arial Unicode MS" w:hAnsi="Arial Unicode MS"/>
          <w:rtl w:val="0"/>
        </w:rPr>
        <w:t xml:space="preserve">而且将来如果有其他的同质虚拟游戏，但可以支持全网的多种区块链代币，将会影响游戏受众。</w:t>
      </w:r>
      <w:r w:rsidDel="00000000" w:rsidR="00000000" w:rsidRPr="00000000">
        <w:rPr>
          <w:rFonts w:ascii="Arial Unicode MS" w:cs="Arial Unicode MS" w:eastAsia="Arial Unicode MS" w:hAnsi="Arial Unicode MS"/>
          <w:rtl w:val="0"/>
        </w:rPr>
        <w:t xml:space="preserve">如果  Decentraland  开发了更多匹配不同资产和主链的 utility 接口，以服务于所有区块链资产的交易， Decentraland 可能拥有更广泛的受众。</w:t>
      </w:r>
    </w:p>
    <w:p w:rsidR="00000000" w:rsidDel="00000000" w:rsidP="00000000" w:rsidRDefault="00000000" w:rsidRPr="00000000" w14:paraId="000000DF">
      <w:pPr>
        <w:contextualSpacing w:val="0"/>
        <w:rPr/>
      </w:pPr>
      <w:r w:rsidDel="00000000" w:rsidR="00000000" w:rsidRPr="00000000">
        <w:rPr>
          <w:rFonts w:ascii="Arial Unicode MS" w:cs="Arial Unicode MS" w:eastAsia="Arial Unicode MS" w:hAnsi="Arial Unicode MS"/>
          <w:rtl w:val="0"/>
        </w:rPr>
        <w:br w:type="textWrapping"/>
        <w:t xml:space="preserve">此外，项目官方通过不同渠道说明了部分代币存在锁仓机制，但是目前并未在代码库中找到相关的锁仓代码。因此代币是否真正存在锁仓高度存疑。</w:t>
      </w:r>
    </w:p>
    <w:p w:rsidR="00000000" w:rsidDel="00000000" w:rsidP="00000000" w:rsidRDefault="00000000" w:rsidRPr="00000000" w14:paraId="000000E0">
      <w:pPr>
        <w:contextualSpacing w:val="0"/>
        <w:rPr/>
      </w:pPr>
      <w:r w:rsidDel="00000000" w:rsidR="00000000" w:rsidRPr="00000000">
        <w:rPr>
          <w:rtl w:val="0"/>
        </w:rPr>
        <w:br w:type="textWrapping"/>
      </w:r>
    </w:p>
    <w:p w:rsidR="00000000" w:rsidDel="00000000" w:rsidP="00000000" w:rsidRDefault="00000000" w:rsidRPr="00000000" w14:paraId="000000E1">
      <w:pPr>
        <w:pStyle w:val="Heading4"/>
        <w:spacing w:after="0" w:before="0" w:lineRule="auto"/>
        <w:contextualSpacing w:val="0"/>
        <w:rPr>
          <w:rFonts w:ascii="Microsoft Yahei" w:cs="Microsoft Yahei" w:eastAsia="Microsoft Yahei" w:hAnsi="Microsoft Yahei"/>
          <w:b w:val="0"/>
          <w:sz w:val="30"/>
          <w:szCs w:val="30"/>
        </w:rPr>
      </w:pPr>
      <w:bookmarkStart w:colFirst="0" w:colLast="0" w:name="_xox66e2k6147" w:id="11"/>
      <w:bookmarkEnd w:id="11"/>
      <w:r w:rsidDel="00000000" w:rsidR="00000000" w:rsidRPr="00000000">
        <w:rPr>
          <w:rFonts w:ascii="Microsoft Yahei" w:cs="Microsoft Yahei" w:eastAsia="Microsoft Yahei" w:hAnsi="Microsoft Yahei"/>
          <w:b w:val="0"/>
          <w:sz w:val="30"/>
          <w:szCs w:val="30"/>
          <w:rtl w:val="0"/>
        </w:rPr>
        <w:t xml:space="preserve">Token 生态系统</w:t>
      </w:r>
    </w:p>
    <w:p w:rsidR="00000000" w:rsidDel="00000000" w:rsidP="00000000" w:rsidRDefault="00000000" w:rsidRPr="00000000" w14:paraId="000000E2">
      <w:pPr>
        <w:contextualSpacing w:val="0"/>
        <w:rPr>
          <w:color w:val="666666"/>
        </w:rPr>
      </w:pPr>
      <w:r w:rsidDel="00000000" w:rsidR="00000000" w:rsidRPr="00000000">
        <w:rPr>
          <w:rtl w:val="0"/>
        </w:rPr>
      </w:r>
    </w:p>
    <w:p w:rsidR="00000000" w:rsidDel="00000000" w:rsidP="00000000" w:rsidRDefault="00000000" w:rsidRPr="00000000" w14:paraId="000000E3">
      <w:pPr>
        <w:contextualSpacing w:val="0"/>
        <w:rPr>
          <w:color w:val="666666"/>
        </w:rPr>
      </w:pPr>
      <w:r w:rsidDel="00000000" w:rsidR="00000000" w:rsidRPr="00000000">
        <w:rPr>
          <w:rFonts w:ascii="Arial Unicode MS" w:cs="Arial Unicode MS" w:eastAsia="Arial Unicode MS" w:hAnsi="Arial Unicode MS"/>
          <w:color w:val="666666"/>
          <w:rtl w:val="0"/>
        </w:rPr>
        <w:t xml:space="preserve">代币分布</w:t>
      </w:r>
    </w:p>
    <w:p w:rsidR="00000000" w:rsidDel="00000000" w:rsidP="00000000" w:rsidRDefault="00000000" w:rsidRPr="00000000" w14:paraId="000000E4">
      <w:pPr>
        <w:contextualSpacing w:val="0"/>
        <w:rPr/>
      </w:pPr>
      <w:r w:rsidDel="00000000" w:rsidR="00000000" w:rsidRPr="00000000">
        <w:rPr>
          <w:rtl w:val="0"/>
        </w:rPr>
      </w:r>
    </w:p>
    <w:p w:rsidR="00000000" w:rsidDel="00000000" w:rsidP="00000000" w:rsidRDefault="00000000" w:rsidRPr="00000000" w14:paraId="000000E5">
      <w:pPr>
        <w:contextualSpacing w:val="0"/>
        <w:rPr/>
      </w:pPr>
      <w:r w:rsidDel="00000000" w:rsidR="00000000" w:rsidRPr="00000000">
        <w:rPr>
          <w:rFonts w:ascii="Arial Unicode MS" w:cs="Arial Unicode MS" w:eastAsia="Arial Unicode MS" w:hAnsi="Arial Unicode MS"/>
          <w:rtl w:val="0"/>
        </w:rPr>
        <w:t xml:space="preserve">根据官方 Medium 中披露，项目代币 MANA 总供应量为 2,644,403,343，其具体分配方案如下：</w:t>
      </w:r>
    </w:p>
    <w:p w:rsidR="00000000" w:rsidDel="00000000" w:rsidP="00000000" w:rsidRDefault="00000000" w:rsidRPr="00000000" w14:paraId="000000E6">
      <w:pPr>
        <w:contextualSpacing w:val="0"/>
        <w:rPr/>
      </w:pPr>
      <w:r w:rsidDel="00000000" w:rsidR="00000000" w:rsidRPr="00000000">
        <w:rPr>
          <w:rtl w:val="0"/>
        </w:rPr>
      </w:r>
    </w:p>
    <w:p w:rsidR="00000000" w:rsidDel="00000000" w:rsidP="00000000" w:rsidRDefault="00000000" w:rsidRPr="00000000" w14:paraId="000000E7">
      <w:pPr>
        <w:contextualSpacing w:val="0"/>
        <w:rPr/>
      </w:pPr>
      <w:r w:rsidDel="00000000" w:rsidR="00000000" w:rsidRPr="00000000">
        <w:rPr>
          <w:rtl w:val="0"/>
        </w:rPr>
      </w:r>
    </w:p>
    <w:p w:rsidR="00000000" w:rsidDel="00000000" w:rsidP="00000000" w:rsidRDefault="00000000" w:rsidRPr="00000000" w14:paraId="000000E8">
      <w:pPr>
        <w:contextualSpacing w:val="0"/>
        <w:rPr/>
      </w:pPr>
      <w:r w:rsidDel="00000000" w:rsidR="00000000" w:rsidRPr="00000000">
        <w:rPr>
          <w:rtl w:val="0"/>
        </w:rPr>
      </w:r>
    </w:p>
    <w:p w:rsidR="00000000" w:rsidDel="00000000" w:rsidP="00000000" w:rsidRDefault="00000000" w:rsidRPr="00000000" w14:paraId="000000E9">
      <w:pPr>
        <w:contextualSpacing w:val="0"/>
        <w:rPr/>
      </w:pPr>
      <w:r w:rsidDel="00000000" w:rsidR="00000000" w:rsidRPr="00000000">
        <w:rPr>
          <w:rtl w:val="0"/>
        </w:rPr>
      </w:r>
    </w:p>
    <w:p w:rsidR="00000000" w:rsidDel="00000000" w:rsidP="00000000" w:rsidRDefault="00000000" w:rsidRPr="00000000" w14:paraId="000000EA">
      <w:pPr>
        <w:contextualSpacing w:val="0"/>
        <w:rPr/>
      </w:pPr>
      <w:r w:rsidDel="00000000" w:rsidR="00000000" w:rsidRPr="00000000">
        <w:rPr>
          <w:rtl w:val="0"/>
        </w:rPr>
      </w:r>
    </w:p>
    <w:tbl>
      <w:tblPr>
        <w:tblStyle w:val="Table1"/>
        <w:tblW w:w="78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2040"/>
        <w:gridCol w:w="3810"/>
        <w:tblGridChange w:id="0">
          <w:tblGrid>
            <w:gridCol w:w="1980"/>
            <w:gridCol w:w="2040"/>
            <w:gridCol w:w="3810"/>
          </w:tblGrid>
        </w:tblGridChange>
      </w:tblGrid>
      <w:tr>
        <w:tc>
          <w:tcPr>
            <w:shd w:fill="999999"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分配来源</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比例</w:t>
            </w:r>
          </w:p>
        </w:tc>
      </w:tr>
      <w:tr>
        <w:tc>
          <w:tcP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rtl w:val="0"/>
              </w:rPr>
              <w:t xml:space="preserve">公开销售</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contextualSpacing w:val="0"/>
              <w:jc w:val="center"/>
              <w:rPr/>
            </w:pPr>
            <w:r w:rsidDel="00000000" w:rsidR="00000000" w:rsidRPr="00000000">
              <w:rPr>
                <w:rtl w:val="0"/>
              </w:rPr>
              <w:t xml:space="preserve">40%</w:t>
            </w:r>
          </w:p>
        </w:tc>
      </w:tr>
      <w:tr>
        <w:tc>
          <w:tcP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社区与合作者</w:t>
            </w:r>
          </w:p>
        </w:tc>
        <w:tc>
          <w:tcP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contextualSpacing w:val="0"/>
              <w:jc w:val="center"/>
              <w:rPr/>
            </w:pPr>
            <w:r w:rsidDel="00000000" w:rsidR="00000000" w:rsidRPr="00000000">
              <w:rPr>
                <w:rtl w:val="0"/>
              </w:rPr>
              <w:t xml:space="preserve">20%</w:t>
            </w:r>
          </w:p>
        </w:tc>
      </w:tr>
      <w:tr>
        <w:tc>
          <w:tcP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团队、早期贡献者</w:t>
            </w:r>
          </w:p>
        </w:tc>
        <w:tc>
          <w:tcP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contextualSpacing w:val="0"/>
              <w:jc w:val="center"/>
              <w:rPr/>
            </w:pPr>
            <w:r w:rsidDel="00000000" w:rsidR="00000000" w:rsidRPr="00000000">
              <w:rPr>
                <w:rtl w:val="0"/>
              </w:rPr>
              <w:t xml:space="preserve">20%</w:t>
            </w:r>
          </w:p>
        </w:tc>
      </w:tr>
      <w:tr>
        <w:tc>
          <w:tcP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基金会</w:t>
            </w:r>
          </w:p>
        </w:tc>
        <w:tc>
          <w:tcP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contextualSpacing w:val="0"/>
              <w:jc w:val="center"/>
              <w:rPr/>
            </w:pPr>
            <w:r w:rsidDel="00000000" w:rsidR="00000000" w:rsidRPr="00000000">
              <w:rPr>
                <w:rtl w:val="0"/>
              </w:rPr>
              <w:t xml:space="preserve">20%</w:t>
            </w:r>
          </w:p>
        </w:tc>
      </w:tr>
    </w:tbl>
    <w:p w:rsidR="00000000" w:rsidDel="00000000" w:rsidP="00000000" w:rsidRDefault="00000000" w:rsidRPr="00000000" w14:paraId="000000F5">
      <w:pPr>
        <w:contextualSpacing w:val="0"/>
        <w:rPr>
          <w:color w:val="666666"/>
        </w:rPr>
      </w:pPr>
      <w:r w:rsidDel="00000000" w:rsidR="00000000" w:rsidRPr="00000000">
        <w:rPr>
          <w:rtl w:val="0"/>
        </w:rPr>
      </w:r>
    </w:p>
    <w:p w:rsidR="00000000" w:rsidDel="00000000" w:rsidP="00000000" w:rsidRDefault="00000000" w:rsidRPr="00000000" w14:paraId="000000F6">
      <w:pPr>
        <w:contextualSpacing w:val="0"/>
        <w:rPr>
          <w:color w:val="666666"/>
        </w:rPr>
      </w:pPr>
      <w:r w:rsidDel="00000000" w:rsidR="00000000" w:rsidRPr="00000000">
        <w:rPr>
          <w:color w:val="666666"/>
        </w:rPr>
        <w:drawing>
          <wp:inline distB="114300" distT="114300" distL="114300" distR="114300">
            <wp:extent cx="5734050" cy="3022600"/>
            <wp:effectExtent b="0" l="0" r="0" t="0"/>
            <wp:docPr id="11"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57340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contextualSpacing w:val="0"/>
        <w:rPr>
          <w:color w:val="666666"/>
        </w:rPr>
      </w:pPr>
      <w:r w:rsidDel="00000000" w:rsidR="00000000" w:rsidRPr="00000000">
        <w:rPr>
          <w:rtl w:val="0"/>
        </w:rPr>
      </w:r>
    </w:p>
    <w:p w:rsidR="00000000" w:rsidDel="00000000" w:rsidP="00000000" w:rsidRDefault="00000000" w:rsidRPr="00000000" w14:paraId="000000F8">
      <w:pPr>
        <w:contextualSpacing w:val="0"/>
        <w:rPr/>
      </w:pPr>
      <w:r w:rsidDel="00000000" w:rsidR="00000000" w:rsidRPr="00000000">
        <w:rPr>
          <w:rFonts w:ascii="Arial Unicode MS" w:cs="Arial Unicode MS" w:eastAsia="Arial Unicode MS" w:hAnsi="Arial Unicode MS"/>
          <w:rtl w:val="0"/>
        </w:rPr>
        <w:t xml:space="preserve">代币发行募集资金的用途如下表所示：</w:t>
      </w:r>
    </w:p>
    <w:p w:rsidR="00000000" w:rsidDel="00000000" w:rsidP="00000000" w:rsidRDefault="00000000" w:rsidRPr="00000000" w14:paraId="000000F9">
      <w:pPr>
        <w:contextualSpacing w:val="0"/>
        <w:rPr/>
      </w:pPr>
      <w:r w:rsidDel="00000000" w:rsidR="00000000" w:rsidRPr="00000000">
        <w:rPr>
          <w:rtl w:val="0"/>
        </w:rPr>
      </w:r>
    </w:p>
    <w:tbl>
      <w:tblPr>
        <w:tblStyle w:val="Table2"/>
        <w:tblW w:w="78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040"/>
        <w:gridCol w:w="3810"/>
        <w:tblGridChange w:id="0">
          <w:tblGrid>
            <w:gridCol w:w="1995"/>
            <w:gridCol w:w="2040"/>
            <w:gridCol w:w="3810"/>
          </w:tblGrid>
        </w:tblGridChange>
      </w:tblGrid>
      <w:tr>
        <w:tc>
          <w:tcPr>
            <w:shd w:fill="999999"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用途</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比例</w:t>
            </w:r>
          </w:p>
        </w:tc>
      </w:tr>
      <w:tr>
        <w:tc>
          <w:tcPr>
            <w:tcMar>
              <w:top w:w="100.0" w:type="dxa"/>
              <w:left w:w="100.0" w:type="dxa"/>
              <w:bottom w:w="100.0" w:type="dxa"/>
              <w:right w:w="100.0" w:type="dxa"/>
            </w:tcMar>
            <w:vAlign w:val="top"/>
          </w:tcPr>
          <w:p w:rsidR="00000000" w:rsidDel="00000000" w:rsidP="00000000" w:rsidRDefault="00000000" w:rsidRPr="00000000" w14:paraId="000000FC">
            <w:pPr>
              <w:contextualSpacing w:val="0"/>
              <w:jc w:val="center"/>
              <w:rPr/>
            </w:pPr>
            <w:r w:rsidDel="00000000" w:rsidR="00000000" w:rsidRPr="00000000">
              <w:rPr>
                <w:rFonts w:ascii="Arial Unicode MS" w:cs="Arial Unicode MS" w:eastAsia="Arial Unicode MS" w:hAnsi="Arial Unicode MS"/>
                <w:rtl w:val="0"/>
              </w:rPr>
              <w:t xml:space="preserve">发展</w:t>
            </w:r>
          </w:p>
        </w:tc>
        <w:tc>
          <w:tcPr>
            <w:tcMar>
              <w:top w:w="100.0" w:type="dxa"/>
              <w:left w:w="100.0" w:type="dxa"/>
              <w:bottom w:w="100.0" w:type="dxa"/>
              <w:right w:w="100.0" w:type="dxa"/>
            </w:tcMar>
            <w:vAlign w:val="top"/>
          </w:tcPr>
          <w:p w:rsidR="00000000" w:rsidDel="00000000" w:rsidP="00000000" w:rsidRDefault="00000000" w:rsidRPr="00000000" w14:paraId="000000FD">
            <w:pPr>
              <w:contextualSpacing w:val="0"/>
              <w:jc w:val="center"/>
              <w:rPr/>
            </w:pPr>
            <w:r w:rsidDel="00000000" w:rsidR="00000000" w:rsidRPr="00000000">
              <w:rPr>
                <w:rtl w:val="0"/>
              </w:rPr>
              <w:t xml:space="preserve">50%</w:t>
            </w:r>
          </w:p>
        </w:tc>
      </w:tr>
      <w:tr>
        <w:tc>
          <w:tcPr>
            <w:tcMar>
              <w:top w:w="100.0" w:type="dxa"/>
              <w:left w:w="100.0" w:type="dxa"/>
              <w:bottom w:w="100.0" w:type="dxa"/>
              <w:right w:w="100.0" w:type="dxa"/>
            </w:tcMar>
            <w:vAlign w:val="top"/>
          </w:tcPr>
          <w:p w:rsidR="00000000" w:rsidDel="00000000" w:rsidP="00000000" w:rsidRDefault="00000000" w:rsidRPr="00000000" w14:paraId="000000FE">
            <w:pPr>
              <w:contextualSpacing w:val="0"/>
              <w:jc w:val="center"/>
              <w:rPr/>
            </w:pPr>
            <w:r w:rsidDel="00000000" w:rsidR="00000000" w:rsidRPr="00000000">
              <w:rPr>
                <w:rFonts w:ascii="Arial Unicode MS" w:cs="Arial Unicode MS" w:eastAsia="Arial Unicode MS" w:hAnsi="Arial Unicode MS"/>
                <w:rtl w:val="0"/>
              </w:rPr>
              <w:t xml:space="preserve">研究</w:t>
            </w:r>
          </w:p>
        </w:tc>
        <w:tc>
          <w:tcPr>
            <w:tcMar>
              <w:top w:w="100.0" w:type="dxa"/>
              <w:left w:w="100.0" w:type="dxa"/>
              <w:bottom w:w="100.0" w:type="dxa"/>
              <w:right w:w="100.0" w:type="dxa"/>
            </w:tcMar>
            <w:vAlign w:val="top"/>
          </w:tcPr>
          <w:p w:rsidR="00000000" w:rsidDel="00000000" w:rsidP="00000000" w:rsidRDefault="00000000" w:rsidRPr="00000000" w14:paraId="000000FF">
            <w:pPr>
              <w:contextualSpacing w:val="0"/>
              <w:jc w:val="center"/>
              <w:rPr/>
            </w:pPr>
            <w:r w:rsidDel="00000000" w:rsidR="00000000" w:rsidRPr="00000000">
              <w:rPr>
                <w:rtl w:val="0"/>
              </w:rPr>
              <w:t xml:space="preserve">20%</w:t>
            </w:r>
          </w:p>
        </w:tc>
      </w:tr>
      <w:tr>
        <w:tc>
          <w:tcPr>
            <w:tcMar>
              <w:top w:w="100.0" w:type="dxa"/>
              <w:left w:w="100.0" w:type="dxa"/>
              <w:bottom w:w="100.0" w:type="dxa"/>
              <w:right w:w="100.0" w:type="dxa"/>
            </w:tcMar>
            <w:vAlign w:val="top"/>
          </w:tcPr>
          <w:p w:rsidR="00000000" w:rsidDel="00000000" w:rsidP="00000000" w:rsidRDefault="00000000" w:rsidRPr="00000000" w14:paraId="00000100">
            <w:pPr>
              <w:contextualSpacing w:val="0"/>
              <w:jc w:val="center"/>
              <w:rPr/>
            </w:pPr>
            <w:r w:rsidDel="00000000" w:rsidR="00000000" w:rsidRPr="00000000">
              <w:rPr>
                <w:rFonts w:ascii="Arial Unicode MS" w:cs="Arial Unicode MS" w:eastAsia="Arial Unicode MS" w:hAnsi="Arial Unicode MS"/>
                <w:rtl w:val="0"/>
              </w:rPr>
              <w:t xml:space="preserve">市场与社区发展</w:t>
            </w:r>
          </w:p>
        </w:tc>
        <w:tc>
          <w:tcPr>
            <w:tcMar>
              <w:top w:w="100.0" w:type="dxa"/>
              <w:left w:w="100.0" w:type="dxa"/>
              <w:bottom w:w="100.0" w:type="dxa"/>
              <w:right w:w="100.0" w:type="dxa"/>
            </w:tcMar>
            <w:vAlign w:val="top"/>
          </w:tcPr>
          <w:p w:rsidR="00000000" w:rsidDel="00000000" w:rsidP="00000000" w:rsidRDefault="00000000" w:rsidRPr="00000000" w14:paraId="00000101">
            <w:pPr>
              <w:contextualSpacing w:val="0"/>
              <w:jc w:val="center"/>
              <w:rPr/>
            </w:pPr>
            <w:r w:rsidDel="00000000" w:rsidR="00000000" w:rsidRPr="00000000">
              <w:rPr>
                <w:rtl w:val="0"/>
              </w:rPr>
              <w:t xml:space="preserve">15%</w:t>
            </w:r>
          </w:p>
        </w:tc>
      </w:tr>
      <w:tr>
        <w:tc>
          <w:tcPr>
            <w:tcMar>
              <w:top w:w="100.0" w:type="dxa"/>
              <w:left w:w="100.0" w:type="dxa"/>
              <w:bottom w:w="100.0" w:type="dxa"/>
              <w:right w:w="100.0" w:type="dxa"/>
            </w:tcMar>
            <w:vAlign w:val="top"/>
          </w:tcPr>
          <w:p w:rsidR="00000000" w:rsidDel="00000000" w:rsidP="00000000" w:rsidRDefault="00000000" w:rsidRPr="00000000" w14:paraId="00000102">
            <w:pPr>
              <w:contextualSpacing w:val="0"/>
              <w:jc w:val="center"/>
              <w:rPr/>
            </w:pPr>
            <w:r w:rsidDel="00000000" w:rsidR="00000000" w:rsidRPr="00000000">
              <w:rPr>
                <w:rFonts w:ascii="Arial Unicode MS" w:cs="Arial Unicode MS" w:eastAsia="Arial Unicode MS" w:hAnsi="Arial Unicode MS"/>
                <w:rtl w:val="0"/>
              </w:rPr>
              <w:t xml:space="preserve">运营与商业发展</w:t>
            </w:r>
          </w:p>
        </w:tc>
        <w:tc>
          <w:tcPr>
            <w:tcMar>
              <w:top w:w="100.0" w:type="dxa"/>
              <w:left w:w="100.0" w:type="dxa"/>
              <w:bottom w:w="100.0" w:type="dxa"/>
              <w:right w:w="100.0" w:type="dxa"/>
            </w:tcMar>
            <w:vAlign w:val="top"/>
          </w:tcPr>
          <w:p w:rsidR="00000000" w:rsidDel="00000000" w:rsidP="00000000" w:rsidRDefault="00000000" w:rsidRPr="00000000" w14:paraId="00000103">
            <w:pPr>
              <w:contextualSpacing w:val="0"/>
              <w:jc w:val="center"/>
              <w:rPr/>
            </w:pPr>
            <w:r w:rsidDel="00000000" w:rsidR="00000000" w:rsidRPr="00000000">
              <w:rPr>
                <w:rtl w:val="0"/>
              </w:rPr>
              <w:t xml:space="preserve">10%</w:t>
            </w:r>
          </w:p>
        </w:tc>
      </w:tr>
      <w:tr>
        <w:tc>
          <w:tcPr>
            <w:tcMar>
              <w:top w:w="100.0" w:type="dxa"/>
              <w:left w:w="100.0" w:type="dxa"/>
              <w:bottom w:w="100.0" w:type="dxa"/>
              <w:right w:w="100.0" w:type="dxa"/>
            </w:tcMar>
            <w:vAlign w:val="top"/>
          </w:tcPr>
          <w:p w:rsidR="00000000" w:rsidDel="00000000" w:rsidP="00000000" w:rsidRDefault="00000000" w:rsidRPr="00000000" w14:paraId="00000104">
            <w:pPr>
              <w:contextualSpacing w:val="0"/>
              <w:jc w:val="center"/>
              <w:rPr/>
            </w:pPr>
            <w:r w:rsidDel="00000000" w:rsidR="00000000" w:rsidRPr="00000000">
              <w:rPr>
                <w:rFonts w:ascii="Arial Unicode MS" w:cs="Arial Unicode MS" w:eastAsia="Arial Unicode MS" w:hAnsi="Arial Unicode MS"/>
                <w:rtl w:val="0"/>
              </w:rPr>
              <w:t xml:space="preserve">法律事务</w:t>
            </w:r>
          </w:p>
        </w:tc>
        <w:tc>
          <w:tcPr>
            <w:tcMar>
              <w:top w:w="100.0" w:type="dxa"/>
              <w:left w:w="100.0" w:type="dxa"/>
              <w:bottom w:w="100.0" w:type="dxa"/>
              <w:right w:w="100.0" w:type="dxa"/>
            </w:tcMar>
            <w:vAlign w:val="top"/>
          </w:tcPr>
          <w:p w:rsidR="00000000" w:rsidDel="00000000" w:rsidP="00000000" w:rsidRDefault="00000000" w:rsidRPr="00000000" w14:paraId="00000105">
            <w:pPr>
              <w:contextualSpacing w:val="0"/>
              <w:jc w:val="center"/>
              <w:rPr/>
            </w:pPr>
            <w:r w:rsidDel="00000000" w:rsidR="00000000" w:rsidRPr="00000000">
              <w:rPr>
                <w:rtl w:val="0"/>
              </w:rPr>
              <w:t xml:space="preserve">5%</w:t>
            </w:r>
          </w:p>
        </w:tc>
      </w:tr>
    </w:tbl>
    <w:p w:rsidR="00000000" w:rsidDel="00000000" w:rsidP="00000000" w:rsidRDefault="00000000" w:rsidRPr="00000000" w14:paraId="00000106">
      <w:pPr>
        <w:contextualSpacing w:val="0"/>
        <w:rPr>
          <w:color w:val="666666"/>
        </w:rPr>
      </w:pPr>
      <w:r w:rsidDel="00000000" w:rsidR="00000000" w:rsidRPr="00000000">
        <w:rPr>
          <w:rtl w:val="0"/>
        </w:rPr>
      </w:r>
    </w:p>
    <w:p w:rsidR="00000000" w:rsidDel="00000000" w:rsidP="00000000" w:rsidRDefault="00000000" w:rsidRPr="00000000" w14:paraId="00000107">
      <w:pPr>
        <w:contextualSpacing w:val="0"/>
        <w:jc w:val="center"/>
        <w:rPr>
          <w:color w:val="666666"/>
        </w:rPr>
      </w:pPr>
      <w:r w:rsidDel="00000000" w:rsidR="00000000" w:rsidRPr="00000000">
        <w:rPr>
          <w:color w:val="666666"/>
        </w:rPr>
        <w:drawing>
          <wp:inline distB="114300" distT="114300" distL="114300" distR="114300">
            <wp:extent cx="2733675" cy="2076450"/>
            <wp:effectExtent b="0" l="0" r="0" t="0"/>
            <wp:docPr id="20" name="image53.png"/>
            <a:graphic>
              <a:graphicData uri="http://schemas.openxmlformats.org/drawingml/2006/picture">
                <pic:pic>
                  <pic:nvPicPr>
                    <pic:cNvPr id="0" name="image53.png"/>
                    <pic:cNvPicPr preferRelativeResize="0"/>
                  </pic:nvPicPr>
                  <pic:blipFill>
                    <a:blip r:embed="rId25"/>
                    <a:srcRect b="0" l="0" r="0" t="0"/>
                    <a:stretch>
                      <a:fillRect/>
                    </a:stretch>
                  </pic:blipFill>
                  <pic:spPr>
                    <a:xfrm>
                      <a:off x="0" y="0"/>
                      <a:ext cx="27336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contextualSpacing w:val="0"/>
        <w:rPr>
          <w:color w:val="666666"/>
        </w:rPr>
      </w:pPr>
      <w:r w:rsidDel="00000000" w:rsidR="00000000" w:rsidRPr="00000000">
        <w:rPr>
          <w:rtl w:val="0"/>
        </w:rPr>
      </w:r>
    </w:p>
    <w:p w:rsidR="00000000" w:rsidDel="00000000" w:rsidP="00000000" w:rsidRDefault="00000000" w:rsidRPr="00000000" w14:paraId="00000109">
      <w:pPr>
        <w:contextualSpacing w:val="0"/>
        <w:rPr/>
      </w:pPr>
      <w:r w:rsidDel="00000000" w:rsidR="00000000" w:rsidRPr="00000000">
        <w:rPr>
          <w:rFonts w:ascii="Arial Unicode MS" w:cs="Arial Unicode MS" w:eastAsia="Arial Unicode MS" w:hAnsi="Arial Unicode MS"/>
          <w:rtl w:val="0"/>
        </w:rPr>
        <w:t xml:space="preserve">根据官方信息披露，用户可通过持有的 MANA 代币去购买土地，同时购买土地的这部分 MANA 将会被销毁；另外代币存在增发机制，每年增发 Crowdsale 部分代币的 8%，但官方未说明增发的起始时间与增发代币的释放机制。</w:t>
      </w:r>
    </w:p>
    <w:p w:rsidR="00000000" w:rsidDel="00000000" w:rsidP="00000000" w:rsidRDefault="00000000" w:rsidRPr="00000000" w14:paraId="0000010A">
      <w:pPr>
        <w:contextualSpacing w:val="0"/>
        <w:rPr>
          <w:color w:val="666666"/>
        </w:rPr>
      </w:pPr>
      <w:r w:rsidDel="00000000" w:rsidR="00000000" w:rsidRPr="00000000">
        <w:rPr>
          <w:color w:val="666666"/>
        </w:rPr>
        <w:drawing>
          <wp:inline distB="114300" distT="114300" distL="114300" distR="114300">
            <wp:extent cx="5734050" cy="2057400"/>
            <wp:effectExtent b="0" l="0" r="0" t="0"/>
            <wp:docPr id="32" name="image65.png"/>
            <a:graphic>
              <a:graphicData uri="http://schemas.openxmlformats.org/drawingml/2006/picture">
                <pic:pic>
                  <pic:nvPicPr>
                    <pic:cNvPr id="0" name="image65.png"/>
                    <pic:cNvPicPr preferRelativeResize="0"/>
                  </pic:nvPicPr>
                  <pic:blipFill>
                    <a:blip r:embed="rId26"/>
                    <a:srcRect b="0" l="0" r="0" t="0"/>
                    <a:stretch>
                      <a:fillRect/>
                    </a:stretch>
                  </pic:blipFill>
                  <pic:spPr>
                    <a:xfrm>
                      <a:off x="0" y="0"/>
                      <a:ext cx="57340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Style w:val="Heading5"/>
        <w:contextualSpacing w:val="0"/>
        <w:rPr/>
      </w:pPr>
      <w:bookmarkStart w:colFirst="0" w:colLast="0" w:name="_tmaz5uy1ztp0" w:id="12"/>
      <w:bookmarkEnd w:id="12"/>
      <w:r w:rsidDel="00000000" w:rsidR="00000000" w:rsidRPr="00000000">
        <w:rPr>
          <w:rtl w:val="0"/>
        </w:rPr>
      </w:r>
    </w:p>
    <w:p w:rsidR="00000000" w:rsidDel="00000000" w:rsidP="00000000" w:rsidRDefault="00000000" w:rsidRPr="00000000" w14:paraId="0000010C">
      <w:pPr>
        <w:pStyle w:val="Heading5"/>
        <w:contextualSpacing w:val="0"/>
        <w:rPr/>
      </w:pPr>
      <w:bookmarkStart w:colFirst="0" w:colLast="0" w:name="_957dvaxvjr4e" w:id="13"/>
      <w:bookmarkEnd w:id="13"/>
      <w:r w:rsidDel="00000000" w:rsidR="00000000" w:rsidRPr="00000000">
        <w:rPr>
          <w:rFonts w:ascii="Arial Unicode MS" w:cs="Arial Unicode MS" w:eastAsia="Arial Unicode MS" w:hAnsi="Arial Unicode MS"/>
          <w:rtl w:val="0"/>
        </w:rPr>
        <w:t xml:space="preserve">代币 Token 主要用途</w:t>
      </w:r>
    </w:p>
    <w:p w:rsidR="00000000" w:rsidDel="00000000" w:rsidP="00000000" w:rsidRDefault="00000000" w:rsidRPr="00000000" w14:paraId="0000010D">
      <w:pPr>
        <w:contextualSpacing w:val="0"/>
        <w:rPr/>
      </w:pPr>
      <w:r w:rsidDel="00000000" w:rsidR="00000000" w:rsidRPr="00000000">
        <w:rPr>
          <w:rtl w:val="0"/>
        </w:rPr>
      </w:r>
    </w:p>
    <w:p w:rsidR="00000000" w:rsidDel="00000000" w:rsidP="00000000" w:rsidRDefault="00000000" w:rsidRPr="00000000" w14:paraId="0000010E">
      <w:pPr>
        <w:contextualSpacing w:val="0"/>
        <w:rPr/>
      </w:pPr>
      <w:r w:rsidDel="00000000" w:rsidR="00000000" w:rsidRPr="00000000">
        <w:rPr>
          <w:rFonts w:ascii="Arial Unicode MS" w:cs="Arial Unicode MS" w:eastAsia="Arial Unicode MS" w:hAnsi="Arial Unicode MS"/>
          <w:rtl w:val="0"/>
        </w:rPr>
        <w:t xml:space="preserve">项目代币 MANA 可在游戏中购买土地，也可以购买虚拟游戏商品和服务。</w:t>
      </w:r>
    </w:p>
    <w:p w:rsidR="00000000" w:rsidDel="00000000" w:rsidP="00000000" w:rsidRDefault="00000000" w:rsidRPr="00000000" w14:paraId="0000010F">
      <w:pPr>
        <w:contextualSpacing w:val="0"/>
        <w:rPr/>
      </w:pPr>
      <w:r w:rsidDel="00000000" w:rsidR="00000000" w:rsidRPr="00000000">
        <w:rPr>
          <w:rFonts w:ascii="Arial Unicode MS" w:cs="Arial Unicode MS" w:eastAsia="Arial Unicode MS" w:hAnsi="Arial Unicode MS"/>
          <w:rtl w:val="0"/>
        </w:rPr>
        <w:t xml:space="preserve">根据官方披露，用户可利用代币 MANA 购买土地，且 1000 MANA 可购买一块土地。用户可以二次销售土地，且土地的价格将根据位置的不同以及建设程度的不同而产生差异。</w:t>
      </w:r>
      <w:r w:rsidDel="00000000" w:rsidR="00000000" w:rsidRPr="00000000">
        <w:rPr>
          <w:rtl w:val="0"/>
        </w:rPr>
      </w:r>
    </w:p>
    <w:p w:rsidR="00000000" w:rsidDel="00000000" w:rsidP="00000000" w:rsidRDefault="00000000" w:rsidRPr="00000000" w14:paraId="00000110">
      <w:pPr>
        <w:contextualSpacing w:val="0"/>
        <w:rPr/>
      </w:pPr>
      <w:r w:rsidDel="00000000" w:rsidR="00000000" w:rsidRPr="00000000">
        <w:rPr>
          <w:rtl w:val="0"/>
        </w:rPr>
      </w:r>
    </w:p>
    <w:p w:rsidR="00000000" w:rsidDel="00000000" w:rsidP="00000000" w:rsidRDefault="00000000" w:rsidRPr="00000000" w14:paraId="00000111">
      <w:pPr>
        <w:pStyle w:val="Heading5"/>
        <w:contextualSpacing w:val="0"/>
        <w:rPr/>
      </w:pPr>
      <w:bookmarkStart w:colFirst="0" w:colLast="0" w:name="_v6skpmd3uh95" w:id="14"/>
      <w:bookmarkEnd w:id="14"/>
      <w:r w:rsidDel="00000000" w:rsidR="00000000" w:rsidRPr="00000000">
        <w:rPr>
          <w:rFonts w:ascii="Arial Unicode MS" w:cs="Arial Unicode MS" w:eastAsia="Arial Unicode MS" w:hAnsi="Arial Unicode MS"/>
          <w:rtl w:val="0"/>
        </w:rPr>
        <w:t xml:space="preserve">共识机制</w:t>
      </w:r>
    </w:p>
    <w:p w:rsidR="00000000" w:rsidDel="00000000" w:rsidP="00000000" w:rsidRDefault="00000000" w:rsidRPr="00000000" w14:paraId="00000112">
      <w:pPr>
        <w:contextualSpacing w:val="0"/>
        <w:rPr/>
      </w:pPr>
      <w:r w:rsidDel="00000000" w:rsidR="00000000" w:rsidRPr="00000000">
        <w:rPr>
          <w:rtl w:val="0"/>
        </w:rPr>
      </w:r>
    </w:p>
    <w:p w:rsidR="00000000" w:rsidDel="00000000" w:rsidP="00000000" w:rsidRDefault="00000000" w:rsidRPr="00000000" w14:paraId="00000113">
      <w:pPr>
        <w:contextualSpacing w:val="0"/>
        <w:rPr/>
      </w:pPr>
      <w:r w:rsidDel="00000000" w:rsidR="00000000" w:rsidRPr="00000000">
        <w:rPr>
          <w:rFonts w:ascii="Arial Unicode MS" w:cs="Arial Unicode MS" w:eastAsia="Arial Unicode MS" w:hAnsi="Arial Unicode MS"/>
          <w:rtl w:val="0"/>
        </w:rPr>
        <w:t xml:space="preserve">项目是基于以太坊开发的游戏应用平台，因此该项目并没有原创的共识机制。</w:t>
      </w:r>
    </w:p>
    <w:p w:rsidR="00000000" w:rsidDel="00000000" w:rsidP="00000000" w:rsidRDefault="00000000" w:rsidRPr="00000000" w14:paraId="00000114">
      <w:pPr>
        <w:contextualSpacing w:val="0"/>
        <w:rPr/>
      </w:pPr>
      <w:r w:rsidDel="00000000" w:rsidR="00000000" w:rsidRPr="00000000">
        <w:rPr>
          <w:rtl w:val="0"/>
        </w:rPr>
      </w:r>
    </w:p>
    <w:p w:rsidR="00000000" w:rsidDel="00000000" w:rsidP="00000000" w:rsidRDefault="00000000" w:rsidRPr="00000000" w14:paraId="00000115">
      <w:pPr>
        <w:contextualSpacing w:val="0"/>
        <w:rPr/>
      </w:pPr>
      <w:r w:rsidDel="00000000" w:rsidR="00000000" w:rsidRPr="00000000">
        <w:rPr>
          <w:rtl w:val="0"/>
        </w:rPr>
      </w:r>
    </w:p>
    <w:p w:rsidR="00000000" w:rsidDel="00000000" w:rsidP="00000000" w:rsidRDefault="00000000" w:rsidRPr="00000000" w14:paraId="00000116">
      <w:pPr>
        <w:ind w:left="0" w:firstLine="0"/>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r w:rsidDel="00000000" w:rsidR="00000000" w:rsidRPr="00000000">
        <w:rPr>
          <w:rFonts w:ascii="Arial Unicode MS" w:cs="Arial Unicode MS" w:eastAsia="Arial Unicode MS" w:hAnsi="Arial Unicode MS"/>
          <w:color w:val="579a78"/>
          <w:rtl w:val="0"/>
        </w:rPr>
        <w:t xml:space="preserve">：</w:t>
      </w:r>
    </w:p>
    <w:p w:rsidR="00000000" w:rsidDel="00000000" w:rsidP="00000000" w:rsidRDefault="00000000" w:rsidRPr="00000000" w14:paraId="00000117">
      <w:pPr>
        <w:contextualSpacing w:val="0"/>
        <w:rPr/>
      </w:pPr>
      <w:r w:rsidDel="00000000" w:rsidR="00000000" w:rsidRPr="00000000">
        <w:rPr>
          <w:rtl w:val="0"/>
        </w:rPr>
      </w:r>
    </w:p>
    <w:p w:rsidR="00000000" w:rsidDel="00000000" w:rsidP="00000000" w:rsidRDefault="00000000" w:rsidRPr="00000000" w14:paraId="00000118">
      <w:pPr>
        <w:contextualSpacing w:val="0"/>
        <w:rPr/>
      </w:pPr>
      <w:r w:rsidDel="00000000" w:rsidR="00000000" w:rsidRPr="00000000">
        <w:rPr>
          <w:rFonts w:ascii="Arial Unicode MS" w:cs="Arial Unicode MS" w:eastAsia="Arial Unicode MS" w:hAnsi="Arial Unicode MS"/>
          <w:rtl w:val="0"/>
        </w:rPr>
        <w:t xml:space="preserve">项目官方通过不同渠道披露了代币发售的总量、分配方式以及代币募集资金的用途。代币分配比例比较合理，且募集资金用途披露较为清晰。但是根据官方 Medium 中披露，分配给项目方的代币具有 3 年的锁仓期；同时官网披露，目前锁定在合约中的代币总量为 </w:t>
      </w:r>
      <w:r w:rsidDel="00000000" w:rsidR="00000000" w:rsidRPr="00000000">
        <w:rPr>
          <w:rFonts w:ascii="Arial Unicode MS" w:cs="Arial Unicode MS" w:eastAsia="Arial Unicode MS" w:hAnsi="Arial Unicode MS"/>
          <w:rtl w:val="0"/>
        </w:rPr>
        <w:t xml:space="preserve">305,584,944，但是并没有在官方公布的代码中找到锁仓代码。因</w:t>
      </w:r>
      <w:r w:rsidDel="00000000" w:rsidR="00000000" w:rsidRPr="00000000">
        <w:rPr>
          <w:rFonts w:ascii="Arial Unicode MS" w:cs="Arial Unicode MS" w:eastAsia="Arial Unicode MS" w:hAnsi="Arial Unicode MS"/>
          <w:rtl w:val="0"/>
        </w:rPr>
        <w:t xml:space="preserve">此</w:t>
      </w:r>
      <w:r w:rsidDel="00000000" w:rsidR="00000000" w:rsidRPr="00000000">
        <w:rPr>
          <w:rFonts w:ascii="Arial Unicode MS" w:cs="Arial Unicode MS" w:eastAsia="Arial Unicode MS" w:hAnsi="Arial Unicode MS"/>
          <w:rtl w:val="0"/>
        </w:rPr>
        <w:t xml:space="preserve">锁仓</w:t>
      </w:r>
      <w:r w:rsidDel="00000000" w:rsidR="00000000" w:rsidRPr="00000000">
        <w:rPr>
          <w:rFonts w:ascii="Arial Unicode MS" w:cs="Arial Unicode MS" w:eastAsia="Arial Unicode MS" w:hAnsi="Arial Unicode MS"/>
          <w:rtl w:val="0"/>
        </w:rPr>
        <w:t xml:space="preserve">情况情况</w:t>
      </w:r>
      <w:r w:rsidDel="00000000" w:rsidR="00000000" w:rsidRPr="00000000">
        <w:rPr>
          <w:rFonts w:ascii="Arial Unicode MS" w:cs="Arial Unicode MS" w:eastAsia="Arial Unicode MS" w:hAnsi="Arial Unicode MS"/>
          <w:rtl w:val="0"/>
        </w:rPr>
        <w:t xml:space="preserve">高度存疑。同时 MANA 代币存在销毁与增发机制，但如何销毁及销毁比例，增发时间以及增发代币的释放情况，官方并没有</w:t>
      </w:r>
      <w:r w:rsidDel="00000000" w:rsidR="00000000" w:rsidRPr="00000000">
        <w:rPr>
          <w:rFonts w:ascii="Arial Unicode MS" w:cs="Arial Unicode MS" w:eastAsia="Arial Unicode MS" w:hAnsi="Arial Unicode MS"/>
          <w:rtl w:val="0"/>
        </w:rPr>
        <w:t xml:space="preserve">披露相关细节，属于重要投资信息披露缺失</w:t>
      </w: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p w:rsidR="00000000" w:rsidDel="00000000" w:rsidP="00000000" w:rsidRDefault="00000000" w:rsidRPr="00000000" w14:paraId="00000119">
      <w:pPr>
        <w:contextualSpacing w:val="0"/>
        <w:rPr/>
      </w:pPr>
      <w:r w:rsidDel="00000000" w:rsidR="00000000" w:rsidRPr="00000000">
        <w:rPr>
          <w:rtl w:val="0"/>
        </w:rPr>
      </w:r>
    </w:p>
    <w:p w:rsidR="00000000" w:rsidDel="00000000" w:rsidP="00000000" w:rsidRDefault="00000000" w:rsidRPr="00000000" w14:paraId="0000011A">
      <w:pPr>
        <w:pStyle w:val="Heading3"/>
        <w:spacing w:before="280" w:line="360" w:lineRule="auto"/>
        <w:contextualSpacing w:val="0"/>
        <w:rPr>
          <w:b w:val="1"/>
          <w:color w:val="579a78"/>
          <w:sz w:val="36"/>
          <w:szCs w:val="36"/>
        </w:rPr>
      </w:pPr>
      <w:bookmarkStart w:colFirst="0" w:colLast="0" w:name="_aa01yp6vs5cj" w:id="15"/>
      <w:bookmarkEnd w:id="15"/>
      <w:r w:rsidDel="00000000" w:rsidR="00000000" w:rsidRPr="00000000">
        <w:rPr>
          <w:rFonts w:ascii="Arial Unicode MS" w:cs="Arial Unicode MS" w:eastAsia="Arial Unicode MS" w:hAnsi="Arial Unicode MS"/>
          <w:b w:val="1"/>
          <w:color w:val="579a78"/>
          <w:sz w:val="36"/>
          <w:szCs w:val="36"/>
          <w:rtl w:val="0"/>
        </w:rPr>
        <w:t xml:space="preserve">社群基础</w:t>
      </w:r>
    </w:p>
    <w:p w:rsidR="00000000" w:rsidDel="00000000" w:rsidP="00000000" w:rsidRDefault="00000000" w:rsidRPr="00000000" w14:paraId="0000011B">
      <w:pPr>
        <w:pStyle w:val="Heading5"/>
        <w:contextualSpacing w:val="0"/>
        <w:rPr>
          <w:rFonts w:ascii="Microsoft Yahei" w:cs="Microsoft Yahei" w:eastAsia="Microsoft Yahei" w:hAnsi="Microsoft Yahei"/>
          <w:color w:val="579a78"/>
          <w:sz w:val="30"/>
          <w:szCs w:val="30"/>
        </w:rPr>
      </w:pPr>
      <w:bookmarkStart w:colFirst="0" w:colLast="0" w:name="_sjoy852sd4c1" w:id="16"/>
      <w:bookmarkEnd w:id="16"/>
      <w:r w:rsidDel="00000000" w:rsidR="00000000" w:rsidRPr="00000000">
        <w:rPr>
          <w:rFonts w:ascii="Microsoft Yahei" w:cs="Microsoft Yahei" w:eastAsia="Microsoft Yahei" w:hAnsi="Microsoft Yahei"/>
          <w:color w:val="579a78"/>
          <w:sz w:val="30"/>
          <w:szCs w:val="30"/>
          <w:rtl w:val="0"/>
        </w:rPr>
        <w:t xml:space="preserve">用户社区</w:t>
      </w:r>
    </w:p>
    <w:p w:rsidR="00000000" w:rsidDel="00000000" w:rsidP="00000000" w:rsidRDefault="00000000" w:rsidRPr="00000000" w14:paraId="0000011C">
      <w:pPr>
        <w:contextualSpacing w:val="0"/>
        <w:rPr/>
      </w:pPr>
      <w:r w:rsidDel="00000000" w:rsidR="00000000" w:rsidRPr="00000000">
        <w:rPr>
          <w:rFonts w:ascii="Arial Unicode MS" w:cs="Arial Unicode MS" w:eastAsia="Arial Unicode MS" w:hAnsi="Arial Unicode MS"/>
          <w:rtl w:val="0"/>
        </w:rPr>
        <w:t xml:space="preserve">Decentraland 开设社区较多，社区用户数量一般。项目方通常在 Facebook 及 Twitter 中更新项目活动的相关信息，在其官方 Medium 中更新其项目及技术进展，但更新频率不定。Telegram 群组与 Discord 群组用户讨论较为活跃。</w:t>
      </w:r>
    </w:p>
    <w:p w:rsidR="00000000" w:rsidDel="00000000" w:rsidP="00000000" w:rsidRDefault="00000000" w:rsidRPr="00000000" w14:paraId="0000011D">
      <w:pPr>
        <w:contextualSpacing w:val="0"/>
        <w:rPr/>
      </w:pPr>
      <w:r w:rsidDel="00000000" w:rsidR="00000000" w:rsidRPr="00000000">
        <w:rPr>
          <w:rtl w:val="0"/>
        </w:rPr>
      </w:r>
    </w:p>
    <w:tbl>
      <w:tblPr>
        <w:tblStyle w:val="Table3"/>
        <w:tblW w:w="862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5040"/>
        <w:gridCol w:w="2070"/>
        <w:tblGridChange w:id="0">
          <w:tblGrid>
            <w:gridCol w:w="1515"/>
            <w:gridCol w:w="5040"/>
            <w:gridCol w:w="2070"/>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1E">
            <w:pPr>
              <w:contextualSpacing w:val="0"/>
              <w:jc w:val="center"/>
              <w:rPr>
                <w:b w:val="1"/>
              </w:rPr>
            </w:pPr>
            <w:r w:rsidDel="00000000" w:rsidR="00000000" w:rsidRPr="00000000">
              <w:rPr>
                <w:rFonts w:ascii="Arial Unicode MS" w:cs="Arial Unicode MS" w:eastAsia="Arial Unicode MS" w:hAnsi="Arial Unicode MS"/>
                <w:b w:val="1"/>
                <w:rtl w:val="0"/>
              </w:rPr>
              <w:t xml:space="preserve">分类</w:t>
            </w:r>
          </w:p>
        </w:tc>
        <w:tc>
          <w:tcPr>
            <w:tcBorders>
              <w:top w:color="000000" w:space="0" w:sz="8" w:val="single"/>
              <w:left w:color="000000" w:space="0" w:sz="0" w:val="nil"/>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1F">
            <w:pPr>
              <w:contextualSpacing w:val="0"/>
              <w:jc w:val="center"/>
              <w:rPr>
                <w:b w:val="1"/>
              </w:rPr>
            </w:pPr>
            <w:r w:rsidDel="00000000" w:rsidR="00000000" w:rsidRPr="00000000">
              <w:rPr>
                <w:rFonts w:ascii="Arial Unicode MS" w:cs="Arial Unicode MS" w:eastAsia="Arial Unicode MS" w:hAnsi="Arial Unicode MS"/>
                <w:b w:val="1"/>
                <w:rtl w:val="0"/>
              </w:rPr>
              <w:t xml:space="preserve">地址</w:t>
            </w:r>
          </w:p>
        </w:tc>
        <w:tc>
          <w:tcPr>
            <w:tcBorders>
              <w:top w:color="000000" w:space="0" w:sz="8" w:val="single"/>
              <w:left w:color="000000" w:space="0" w:sz="0" w:val="nil"/>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20">
            <w:pPr>
              <w:contextualSpacing w:val="0"/>
              <w:jc w:val="center"/>
              <w:rPr>
                <w:b w:val="1"/>
              </w:rPr>
            </w:pPr>
            <w:r w:rsidDel="00000000" w:rsidR="00000000" w:rsidRPr="00000000">
              <w:rPr>
                <w:rFonts w:ascii="Arial Unicode MS" w:cs="Arial Unicode MS" w:eastAsia="Arial Unicode MS" w:hAnsi="Arial Unicode MS"/>
                <w:b w:val="1"/>
                <w:rtl w:val="0"/>
              </w:rPr>
              <w:t xml:space="preserve">表现</w:t>
            </w:r>
          </w:p>
        </w:tc>
      </w:tr>
      <w:tr>
        <w:trPr>
          <w:trHeight w:val="5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1">
            <w:pPr>
              <w:contextualSpacing w:val="0"/>
              <w:jc w:val="center"/>
              <w:rPr/>
            </w:pPr>
            <w:r w:rsidDel="00000000" w:rsidR="00000000" w:rsidRPr="00000000">
              <w:rPr>
                <w:rtl w:val="0"/>
              </w:rPr>
              <w:t xml:space="preserve">Facebook</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2">
            <w:pPr>
              <w:ind w:left="720" w:hanging="360"/>
              <w:contextualSpacing w:val="0"/>
              <w:jc w:val="center"/>
              <w:rPr/>
            </w:pPr>
            <w:r w:rsidDel="00000000" w:rsidR="00000000" w:rsidRPr="00000000">
              <w:rPr>
                <w:rtl w:val="0"/>
              </w:rPr>
              <w:t xml:space="preserve">https://www.facebook.com/decentraland/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3">
            <w:pPr>
              <w:contextualSpacing w:val="0"/>
              <w:jc w:val="center"/>
              <w:rPr/>
            </w:pPr>
            <w:r w:rsidDel="00000000" w:rsidR="00000000" w:rsidRPr="00000000">
              <w:rPr>
                <w:rFonts w:ascii="Arial Unicode MS" w:cs="Arial Unicode MS" w:eastAsia="Arial Unicode MS" w:hAnsi="Arial Unicode MS"/>
                <w:rtl w:val="0"/>
              </w:rPr>
              <w:t xml:space="preserve">关注者：6,043</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4">
            <w:pPr>
              <w:contextualSpacing w:val="0"/>
              <w:jc w:val="center"/>
              <w:rPr/>
            </w:pPr>
            <w:r w:rsidDel="00000000" w:rsidR="00000000" w:rsidRPr="00000000">
              <w:rPr>
                <w:rtl w:val="0"/>
              </w:rPr>
              <w:t xml:space="preserve">Twitter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5">
            <w:pPr>
              <w:ind w:left="720" w:hanging="360"/>
              <w:contextualSpacing w:val="0"/>
              <w:jc w:val="center"/>
              <w:rPr/>
            </w:pPr>
            <w:r w:rsidDel="00000000" w:rsidR="00000000" w:rsidRPr="00000000">
              <w:rPr>
                <w:rtl w:val="0"/>
              </w:rPr>
              <w:t xml:space="preserve">https://twitter.com/decentraland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6">
            <w:pPr>
              <w:contextualSpacing w:val="0"/>
              <w:jc w:val="center"/>
              <w:rPr/>
            </w:pPr>
            <w:r w:rsidDel="00000000" w:rsidR="00000000" w:rsidRPr="00000000">
              <w:rPr>
                <w:rFonts w:ascii="Arial Unicode MS" w:cs="Arial Unicode MS" w:eastAsia="Arial Unicode MS" w:hAnsi="Arial Unicode MS"/>
                <w:rtl w:val="0"/>
              </w:rPr>
              <w:t xml:space="preserve">关注者：37,992</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7">
            <w:pPr>
              <w:contextualSpacing w:val="0"/>
              <w:jc w:val="center"/>
              <w:rPr/>
            </w:pPr>
            <w:r w:rsidDel="00000000" w:rsidR="00000000" w:rsidRPr="00000000">
              <w:rPr>
                <w:rtl w:val="0"/>
              </w:rPr>
              <w:t xml:space="preserve">Reddit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8">
            <w:pPr>
              <w:contextualSpacing w:val="0"/>
              <w:jc w:val="center"/>
              <w:rPr/>
            </w:pPr>
            <w:r w:rsidDel="00000000" w:rsidR="00000000" w:rsidRPr="00000000">
              <w:rPr>
                <w:rtl w:val="0"/>
              </w:rPr>
              <w:t xml:space="preserve">https://www.reddit.com/r/decentraland/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9">
            <w:pPr>
              <w:contextualSpacing w:val="0"/>
              <w:jc w:val="center"/>
              <w:rPr/>
            </w:pPr>
            <w:r w:rsidDel="00000000" w:rsidR="00000000" w:rsidRPr="00000000">
              <w:rPr>
                <w:rFonts w:ascii="Arial Unicode MS" w:cs="Arial Unicode MS" w:eastAsia="Arial Unicode MS" w:hAnsi="Arial Unicode MS"/>
                <w:rtl w:val="0"/>
              </w:rPr>
              <w:t xml:space="preserve">订阅者：5,354</w:t>
            </w:r>
          </w:p>
        </w:tc>
      </w:tr>
      <w:tr>
        <w:trPr>
          <w:trHeight w:val="6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A">
            <w:pPr>
              <w:contextualSpacing w:val="0"/>
              <w:jc w:val="center"/>
              <w:rPr/>
            </w:pPr>
            <w:r w:rsidDel="00000000" w:rsidR="00000000" w:rsidRPr="00000000">
              <w:rPr>
                <w:rtl w:val="0"/>
              </w:rPr>
              <w:t xml:space="preserve">Telegram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B">
            <w:pPr>
              <w:contextualSpacing w:val="0"/>
              <w:jc w:val="center"/>
              <w:rPr/>
            </w:pPr>
            <w:r w:rsidDel="00000000" w:rsidR="00000000" w:rsidRPr="00000000">
              <w:rPr>
                <w:rtl w:val="0"/>
              </w:rPr>
              <w:t xml:space="preserve">https://t.me/decentralandTG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C">
            <w:pPr>
              <w:contextualSpacing w:val="0"/>
              <w:jc w:val="center"/>
              <w:rPr/>
            </w:pPr>
            <w:r w:rsidDel="00000000" w:rsidR="00000000" w:rsidRPr="00000000">
              <w:rPr>
                <w:rFonts w:ascii="Arial Unicode MS" w:cs="Arial Unicode MS" w:eastAsia="Arial Unicode MS" w:hAnsi="Arial Unicode MS"/>
                <w:rtl w:val="0"/>
              </w:rPr>
              <w:t xml:space="preserve"> 成员数：2,242</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D">
            <w:pPr>
              <w:contextualSpacing w:val="0"/>
              <w:jc w:val="center"/>
              <w:rPr/>
            </w:pPr>
            <w:r w:rsidDel="00000000" w:rsidR="00000000" w:rsidRPr="00000000">
              <w:rPr>
                <w:rtl w:val="0"/>
              </w:rPr>
              <w:t xml:space="preserve">Youtube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E">
            <w:pPr>
              <w:contextualSpacing w:val="0"/>
              <w:jc w:val="center"/>
              <w:rPr/>
            </w:pPr>
            <w:r w:rsidDel="00000000" w:rsidR="00000000" w:rsidRPr="00000000">
              <w:rPr>
                <w:rtl w:val="0"/>
              </w:rPr>
              <w:t xml:space="preserve">https://www.youtube.com/channel/UCy5AjgpQIQq3bv8oy_L5WTQ/</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F">
            <w:pPr>
              <w:contextualSpacing w:val="0"/>
              <w:jc w:val="center"/>
              <w:rPr/>
            </w:pPr>
            <w:r w:rsidDel="00000000" w:rsidR="00000000" w:rsidRPr="00000000">
              <w:rPr>
                <w:rFonts w:ascii="Arial Unicode MS" w:cs="Arial Unicode MS" w:eastAsia="Arial Unicode MS" w:hAnsi="Arial Unicode MS"/>
                <w:rtl w:val="0"/>
              </w:rPr>
              <w:t xml:space="preserve">订阅者：886</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0">
            <w:pPr>
              <w:contextualSpacing w:val="0"/>
              <w:jc w:val="center"/>
              <w:rPr/>
            </w:pPr>
            <w:r w:rsidDel="00000000" w:rsidR="00000000" w:rsidRPr="00000000">
              <w:rPr>
                <w:rtl w:val="0"/>
              </w:rPr>
              <w:t xml:space="preserve">Medium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1">
            <w:pPr>
              <w:contextualSpacing w:val="0"/>
              <w:jc w:val="center"/>
              <w:rPr/>
            </w:pPr>
            <w:r w:rsidDel="00000000" w:rsidR="00000000" w:rsidRPr="00000000">
              <w:rPr>
                <w:rtl w:val="0"/>
              </w:rPr>
              <w:t xml:space="preserve">https://blog.decentraland.org/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2">
            <w:pPr>
              <w:contextualSpacing w:val="0"/>
              <w:jc w:val="center"/>
              <w:rPr/>
            </w:pPr>
            <w:r w:rsidDel="00000000" w:rsidR="00000000" w:rsidRPr="00000000">
              <w:rPr>
                <w:rFonts w:ascii="Arial Unicode MS" w:cs="Arial Unicode MS" w:eastAsia="Arial Unicode MS" w:hAnsi="Arial Unicode MS"/>
                <w:rtl w:val="0"/>
              </w:rPr>
              <w:t xml:space="preserve">粉丝数：3.2k</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3">
            <w:pPr>
              <w:contextualSpacing w:val="0"/>
              <w:jc w:val="center"/>
              <w:rPr/>
            </w:pPr>
            <w:r w:rsidDel="00000000" w:rsidR="00000000" w:rsidRPr="00000000">
              <w:rPr>
                <w:rtl w:val="0"/>
              </w:rPr>
              <w:t xml:space="preserve">Discord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4">
            <w:pPr>
              <w:contextualSpacing w:val="0"/>
              <w:jc w:val="center"/>
              <w:rPr/>
            </w:pPr>
            <w:r w:rsidDel="00000000" w:rsidR="00000000" w:rsidRPr="00000000">
              <w:rPr>
                <w:rtl w:val="0"/>
              </w:rPr>
              <w:t xml:space="preserve">https://discordapp.com/invite/9EcuFgC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5">
            <w:pPr>
              <w:contextualSpacing w:val="0"/>
              <w:jc w:val="center"/>
              <w:rPr/>
            </w:pPr>
            <w:r w:rsidDel="00000000" w:rsidR="00000000" w:rsidRPr="00000000">
              <w:rPr>
                <w:rFonts w:ascii="Arial Unicode MS" w:cs="Arial Unicode MS" w:eastAsia="Arial Unicode MS" w:hAnsi="Arial Unicode MS"/>
                <w:rtl w:val="0"/>
              </w:rPr>
              <w:t xml:space="preserve">成员数：4,023</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6">
            <w:pPr>
              <w:contextualSpacing w:val="0"/>
              <w:jc w:val="center"/>
              <w:rPr/>
            </w:pPr>
            <w:r w:rsidDel="00000000" w:rsidR="00000000" w:rsidRPr="00000000">
              <w:rPr>
                <w:rtl w:val="0"/>
              </w:rPr>
              <w:t xml:space="preserve">Weibo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7">
            <w:pPr>
              <w:contextualSpacing w:val="0"/>
              <w:jc w:val="center"/>
              <w:rPr/>
            </w:pPr>
            <w:r w:rsidDel="00000000" w:rsidR="00000000" w:rsidRPr="00000000">
              <w:rPr>
                <w:rtl w:val="0"/>
              </w:rPr>
              <w:t xml:space="preserve">https://www.weibo.com/decentraland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8">
            <w:pPr>
              <w:contextualSpacing w:val="0"/>
              <w:jc w:val="center"/>
              <w:rPr/>
            </w:pPr>
            <w:r w:rsidDel="00000000" w:rsidR="00000000" w:rsidRPr="00000000">
              <w:rPr>
                <w:rFonts w:ascii="Arial Unicode MS" w:cs="Arial Unicode MS" w:eastAsia="Arial Unicode MS" w:hAnsi="Arial Unicode MS"/>
                <w:rtl w:val="0"/>
              </w:rPr>
              <w:t xml:space="preserve">粉丝数：1,093</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9">
            <w:pPr>
              <w:contextualSpacing w:val="0"/>
              <w:jc w:val="center"/>
              <w:rPr/>
            </w:pPr>
            <w:r w:rsidDel="00000000" w:rsidR="00000000" w:rsidRPr="00000000">
              <w:rPr>
                <w:rtl w:val="0"/>
              </w:rPr>
              <w:t xml:space="preserve">Youku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A">
            <w:pPr>
              <w:contextualSpacing w:val="0"/>
              <w:jc w:val="center"/>
              <w:rPr/>
            </w:pPr>
            <w:r w:rsidDel="00000000" w:rsidR="00000000" w:rsidRPr="00000000">
              <w:rPr>
                <w:rtl w:val="0"/>
              </w:rPr>
              <w:t xml:space="preserve">https://i.youku.com/decentraland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B">
            <w:pPr>
              <w:contextualSpacing w:val="0"/>
              <w:jc w:val="center"/>
              <w:rPr/>
            </w:pPr>
            <w:r w:rsidDel="00000000" w:rsidR="00000000" w:rsidRPr="00000000">
              <w:rPr>
                <w:rFonts w:ascii="Arial Unicode MS" w:cs="Arial Unicode MS" w:eastAsia="Arial Unicode MS" w:hAnsi="Arial Unicode MS"/>
                <w:rtl w:val="0"/>
              </w:rPr>
              <w:t xml:space="preserve">粉丝数：18</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C">
            <w:pPr>
              <w:contextualSpacing w:val="0"/>
              <w:jc w:val="center"/>
              <w:rPr/>
            </w:pPr>
            <w:r w:rsidDel="00000000" w:rsidR="00000000" w:rsidRPr="00000000">
              <w:rPr>
                <w:rtl w:val="0"/>
              </w:rPr>
              <w:t xml:space="preserve">QQ</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D">
            <w:pPr>
              <w:contextualSpacing w:val="0"/>
              <w:jc w:val="center"/>
              <w:rPr/>
            </w:pPr>
            <w:r w:rsidDel="00000000" w:rsidR="00000000" w:rsidRPr="00000000">
              <w:rPr>
                <w:rFonts w:ascii="Arial Unicode MS" w:cs="Arial Unicode MS" w:eastAsia="Arial Unicode MS" w:hAnsi="Arial Unicode MS"/>
                <w:rtl w:val="0"/>
              </w:rPr>
              <w:t xml:space="preserve"> 1 群：553427906           2 群：328403454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E">
            <w:pPr>
              <w:contextualSpacing w:val="0"/>
              <w:jc w:val="center"/>
              <w:rPr/>
            </w:pPr>
            <w:r w:rsidDel="00000000" w:rsidR="00000000" w:rsidRPr="00000000">
              <w:rPr>
                <w:rFonts w:ascii="Arial Unicode MS" w:cs="Arial Unicode MS" w:eastAsia="Arial Unicode MS" w:hAnsi="Arial Unicode MS"/>
                <w:rtl w:val="0"/>
              </w:rPr>
              <w:t xml:space="preserve">1 群人数：1,890</w:t>
            </w:r>
          </w:p>
          <w:p w:rsidR="00000000" w:rsidDel="00000000" w:rsidP="00000000" w:rsidRDefault="00000000" w:rsidRPr="00000000" w14:paraId="0000013F">
            <w:pPr>
              <w:contextualSpacing w:val="0"/>
              <w:jc w:val="left"/>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2 群人数：769</w:t>
            </w:r>
          </w:p>
        </w:tc>
      </w:tr>
    </w:tbl>
    <w:p w:rsidR="00000000" w:rsidDel="00000000" w:rsidP="00000000" w:rsidRDefault="00000000" w:rsidRPr="00000000" w14:paraId="00000140">
      <w:pPr>
        <w:ind w:left="1440" w:firstLine="0"/>
        <w:contextualSpacing w:val="0"/>
        <w:rPr/>
      </w:pPr>
      <w:r w:rsidDel="00000000" w:rsidR="00000000" w:rsidRPr="00000000">
        <w:rPr>
          <w:rtl w:val="0"/>
        </w:rPr>
      </w:r>
    </w:p>
    <w:p w:rsidR="00000000" w:rsidDel="00000000" w:rsidP="00000000" w:rsidRDefault="00000000" w:rsidRPr="00000000" w14:paraId="00000141">
      <w:pPr>
        <w:contextualSpacing w:val="0"/>
        <w:rPr/>
      </w:pPr>
      <w:r w:rsidDel="00000000" w:rsidR="00000000" w:rsidRPr="00000000">
        <w:rPr>
          <w:rtl w:val="0"/>
        </w:rPr>
      </w:r>
    </w:p>
    <w:p w:rsidR="00000000" w:rsidDel="00000000" w:rsidP="00000000" w:rsidRDefault="00000000" w:rsidRPr="00000000" w14:paraId="00000142">
      <w:pPr>
        <w:pStyle w:val="Heading5"/>
        <w:keepNext w:val="1"/>
        <w:keepLines w:val="1"/>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contextualSpacing w:val="0"/>
        <w:jc w:val="left"/>
        <w:rPr>
          <w:rFonts w:ascii="Microsoft Yahei" w:cs="Microsoft Yahei" w:eastAsia="Microsoft Yahei" w:hAnsi="Microsoft Yahei"/>
          <w:color w:val="579a78"/>
          <w:sz w:val="30"/>
          <w:szCs w:val="30"/>
        </w:rPr>
      </w:pPr>
      <w:bookmarkStart w:colFirst="0" w:colLast="0" w:name="_5c1qc0w30cev" w:id="17"/>
      <w:bookmarkEnd w:id="17"/>
      <w:r w:rsidDel="00000000" w:rsidR="00000000" w:rsidRPr="00000000">
        <w:rPr>
          <w:rFonts w:ascii="Microsoft Yahei" w:cs="Microsoft Yahei" w:eastAsia="Microsoft Yahei" w:hAnsi="Microsoft Yahei"/>
          <w:color w:val="579a78"/>
          <w:sz w:val="30"/>
          <w:szCs w:val="30"/>
          <w:rtl w:val="0"/>
        </w:rPr>
        <w:t xml:space="preserve">Google 趋势</w:t>
      </w:r>
    </w:p>
    <w:p w:rsidR="00000000" w:rsidDel="00000000" w:rsidP="00000000" w:rsidRDefault="00000000" w:rsidRPr="00000000" w14:paraId="00000143">
      <w:pPr>
        <w:spacing w:line="360" w:lineRule="auto"/>
        <w:contextualSpacing w:val="0"/>
        <w:rPr/>
      </w:pPr>
      <w:r w:rsidDel="00000000" w:rsidR="00000000" w:rsidRPr="00000000">
        <w:rPr>
          <w:rFonts w:ascii="Arial Unicode MS" w:cs="Arial Unicode MS" w:eastAsia="Arial Unicode MS" w:hAnsi="Arial Unicode MS"/>
          <w:rtl w:val="0"/>
        </w:rPr>
        <w:t xml:space="preserve">根据 Google 趋势，目前搜索「Decentraland」的热度较高的地区为中国，其他地区依次为斯洛文尼亚、荷兰，中国香港、新加坡。搜索热度最高的是亚洲地区。</w:t>
      </w:r>
    </w:p>
    <w:p w:rsidR="00000000" w:rsidDel="00000000" w:rsidP="00000000" w:rsidRDefault="00000000" w:rsidRPr="00000000" w14:paraId="00000144">
      <w:pPr>
        <w:spacing w:line="360" w:lineRule="auto"/>
        <w:contextualSpacing w:val="0"/>
        <w:rPr/>
      </w:pPr>
      <w:r w:rsidDel="00000000" w:rsidR="00000000" w:rsidRPr="00000000">
        <w:rPr>
          <w:rtl w:val="0"/>
        </w:rPr>
      </w:r>
    </w:p>
    <w:p w:rsidR="00000000" w:rsidDel="00000000" w:rsidP="00000000" w:rsidRDefault="00000000" w:rsidRPr="00000000" w14:paraId="00000145">
      <w:pPr>
        <w:contextualSpacing w:val="0"/>
        <w:rPr/>
      </w:pPr>
      <w:r w:rsidDel="00000000" w:rsidR="00000000" w:rsidRPr="00000000">
        <w:rPr/>
        <w:drawing>
          <wp:inline distB="114300" distT="114300" distL="114300" distR="114300">
            <wp:extent cx="5734050" cy="2717800"/>
            <wp:effectExtent b="0" l="0" r="0" t="0"/>
            <wp:docPr id="18"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573405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contextualSpacing w:val="0"/>
        <w:rPr/>
      </w:pPr>
      <w:r w:rsidDel="00000000" w:rsidR="00000000" w:rsidRPr="00000000">
        <w:rPr/>
        <w:drawing>
          <wp:inline distB="114300" distT="114300" distL="114300" distR="114300">
            <wp:extent cx="5734050" cy="1930400"/>
            <wp:effectExtent b="0" l="0" r="0" t="0"/>
            <wp:docPr id="23" name="image56.png"/>
            <a:graphic>
              <a:graphicData uri="http://schemas.openxmlformats.org/drawingml/2006/picture">
                <pic:pic>
                  <pic:nvPicPr>
                    <pic:cNvPr id="0" name="image56.png"/>
                    <pic:cNvPicPr preferRelativeResize="0"/>
                  </pic:nvPicPr>
                  <pic:blipFill>
                    <a:blip r:embed="rId28"/>
                    <a:srcRect b="0" l="0" r="0" t="0"/>
                    <a:stretch>
                      <a:fillRect/>
                    </a:stretch>
                  </pic:blipFill>
                  <pic:spPr>
                    <a:xfrm>
                      <a:off x="0" y="0"/>
                      <a:ext cx="573405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contextualSpacing w:val="0"/>
        <w:rPr/>
      </w:pPr>
      <w:r w:rsidDel="00000000" w:rsidR="00000000" w:rsidRPr="00000000">
        <w:rPr>
          <w:rtl w:val="0"/>
        </w:rPr>
      </w:r>
    </w:p>
    <w:p w:rsidR="00000000" w:rsidDel="00000000" w:rsidP="00000000" w:rsidRDefault="00000000" w:rsidRPr="00000000" w14:paraId="00000148">
      <w:pPr>
        <w:contextualSpacing w:val="0"/>
        <w:rPr/>
      </w:pPr>
      <w:r w:rsidDel="00000000" w:rsidR="00000000" w:rsidRPr="00000000">
        <w:rPr>
          <w:rtl w:val="0"/>
        </w:rPr>
      </w:r>
    </w:p>
    <w:p w:rsidR="00000000" w:rsidDel="00000000" w:rsidP="00000000" w:rsidRDefault="00000000" w:rsidRPr="00000000" w14:paraId="00000149">
      <w:pPr>
        <w:contextualSpacing w:val="0"/>
        <w:rPr/>
      </w:pPr>
      <w:r w:rsidDel="00000000" w:rsidR="00000000" w:rsidRPr="00000000">
        <w:rPr>
          <w:rtl w:val="0"/>
        </w:rPr>
      </w:r>
    </w:p>
    <w:p w:rsidR="00000000" w:rsidDel="00000000" w:rsidP="00000000" w:rsidRDefault="00000000" w:rsidRPr="00000000" w14:paraId="0000014A">
      <w:pPr>
        <w:pStyle w:val="Heading5"/>
        <w:keepNext w:val="1"/>
        <w:keepLines w:val="1"/>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contextualSpacing w:val="0"/>
        <w:jc w:val="left"/>
        <w:rPr>
          <w:rFonts w:ascii="Microsoft Yahei" w:cs="Microsoft Yahei" w:eastAsia="Microsoft Yahei" w:hAnsi="Microsoft Yahei"/>
          <w:color w:val="579a78"/>
          <w:sz w:val="30"/>
          <w:szCs w:val="30"/>
        </w:rPr>
      </w:pPr>
      <w:bookmarkStart w:colFirst="0" w:colLast="0" w:name="_tgvrj09yaw3l" w:id="18"/>
      <w:bookmarkEnd w:id="18"/>
      <w:r w:rsidDel="00000000" w:rsidR="00000000" w:rsidRPr="00000000">
        <w:rPr>
          <w:rFonts w:ascii="Microsoft Yahei" w:cs="Microsoft Yahei" w:eastAsia="Microsoft Yahei" w:hAnsi="Microsoft Yahei"/>
          <w:color w:val="579a78"/>
          <w:sz w:val="30"/>
          <w:szCs w:val="30"/>
          <w:rtl w:val="0"/>
        </w:rPr>
        <w:t xml:space="preserve">开发者社群</w:t>
      </w:r>
    </w:p>
    <w:p w:rsidR="00000000" w:rsidDel="00000000" w:rsidP="00000000" w:rsidRDefault="00000000" w:rsidRPr="00000000" w14:paraId="0000014B">
      <w:pPr>
        <w:contextualSpacing w:val="0"/>
        <w:rPr/>
      </w:pPr>
      <w:r w:rsidDel="00000000" w:rsidR="00000000" w:rsidRPr="00000000">
        <w:rPr>
          <w:rFonts w:ascii="Arial Unicode MS" w:cs="Arial Unicode MS" w:eastAsia="Arial Unicode MS" w:hAnsi="Arial Unicode MS"/>
          <w:highlight w:val="white"/>
          <w:rtl w:val="0"/>
        </w:rPr>
        <w:t xml:space="preserve">官方的 GitHub 主页有 61 个库，主要的库有 3 个，分别是 marketplace、cli 和 mana。其核心代码库为 cli，</w:t>
      </w:r>
      <w:r w:rsidDel="00000000" w:rsidR="00000000" w:rsidRPr="00000000">
        <w:rPr>
          <w:rFonts w:ascii="Arial Unicode MS" w:cs="Arial Unicode MS" w:eastAsia="Arial Unicode MS" w:hAnsi="Arial Unicode MS"/>
          <w:rtl w:val="0"/>
        </w:rPr>
        <w:t xml:space="preserve">该库有 25 个 Watch、35 个 Star、9 个 Fork、331 个 Commits、6 个 Branches、32 个 Releases、12 个 Contributors。</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line="376.6153951791623" w:lineRule="auto"/>
        <w:contextualSpacing w:val="0"/>
        <w:jc w:val="both"/>
        <w:rPr>
          <w:color w:val="333333"/>
        </w:rPr>
      </w:pPr>
      <w:r w:rsidDel="00000000" w:rsidR="00000000" w:rsidRPr="00000000">
        <w:rPr>
          <w:rtl w:val="0"/>
        </w:rPr>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spacing w:line="376.6153951791623" w:lineRule="auto"/>
        <w:contextualSpacing w:val="0"/>
        <w:jc w:val="both"/>
        <w:rPr>
          <w:highlight w:val="white"/>
        </w:rPr>
      </w:pPr>
      <w:r w:rsidDel="00000000" w:rsidR="00000000" w:rsidRPr="00000000">
        <w:rPr>
          <w:rFonts w:ascii="Microsoft Yahei" w:cs="Microsoft Yahei" w:eastAsia="Microsoft Yahei" w:hAnsi="Microsoft Yahei"/>
          <w:rtl w:val="0"/>
        </w:rPr>
        <w:t xml:space="preserve">下图为 Decentraland 官方的 Github 主页：</w:t>
      </w:r>
      <w:r w:rsidDel="00000000" w:rsidR="00000000" w:rsidRPr="00000000">
        <w:rPr>
          <w:rtl w:val="0"/>
        </w:rPr>
      </w:r>
    </w:p>
    <w:p w:rsidR="00000000" w:rsidDel="00000000" w:rsidP="00000000" w:rsidRDefault="00000000" w:rsidRPr="00000000" w14:paraId="0000014E">
      <w:pPr>
        <w:contextualSpacing w:val="0"/>
        <w:rPr>
          <w:highlight w:val="white"/>
        </w:rPr>
      </w:pPr>
      <w:r w:rsidDel="00000000" w:rsidR="00000000" w:rsidRPr="00000000">
        <w:rPr>
          <w:rtl w:val="0"/>
        </w:rPr>
      </w:r>
    </w:p>
    <w:p w:rsidR="00000000" w:rsidDel="00000000" w:rsidP="00000000" w:rsidRDefault="00000000" w:rsidRPr="00000000" w14:paraId="0000014F">
      <w:pPr>
        <w:contextualSpacing w:val="0"/>
        <w:rPr>
          <w:highlight w:val="white"/>
        </w:rPr>
      </w:pPr>
      <w:r w:rsidDel="00000000" w:rsidR="00000000" w:rsidRPr="00000000">
        <w:rPr>
          <w:rtl w:val="0"/>
        </w:rPr>
      </w:r>
    </w:p>
    <w:p w:rsidR="00000000" w:rsidDel="00000000" w:rsidP="00000000" w:rsidRDefault="00000000" w:rsidRPr="00000000" w14:paraId="00000150">
      <w:pPr>
        <w:contextualSpacing w:val="0"/>
        <w:rPr>
          <w:highlight w:val="white"/>
        </w:rPr>
      </w:pPr>
      <w:r w:rsidDel="00000000" w:rsidR="00000000" w:rsidRPr="00000000">
        <w:rPr>
          <w:rtl w:val="0"/>
        </w:rPr>
      </w:r>
    </w:p>
    <w:p w:rsidR="00000000" w:rsidDel="00000000" w:rsidP="00000000" w:rsidRDefault="00000000" w:rsidRPr="00000000" w14:paraId="00000151">
      <w:pPr>
        <w:contextualSpacing w:val="0"/>
        <w:rPr>
          <w:highlight w:val="white"/>
        </w:rPr>
      </w:pPr>
      <w:r w:rsidDel="00000000" w:rsidR="00000000" w:rsidRPr="00000000">
        <w:rPr>
          <w:rtl w:val="0"/>
        </w:rPr>
      </w:r>
    </w:p>
    <w:p w:rsidR="00000000" w:rsidDel="00000000" w:rsidP="00000000" w:rsidRDefault="00000000" w:rsidRPr="00000000" w14:paraId="00000152">
      <w:pPr>
        <w:contextualSpacing w:val="0"/>
        <w:rPr>
          <w:highlight w:val="white"/>
        </w:rPr>
      </w:pPr>
      <w:r w:rsidDel="00000000" w:rsidR="00000000" w:rsidRPr="00000000">
        <w:rPr>
          <w:highlight w:val="white"/>
        </w:rPr>
        <w:drawing>
          <wp:inline distB="114300" distT="114300" distL="114300" distR="114300">
            <wp:extent cx="5519738" cy="3970177"/>
            <wp:effectExtent b="0" l="0" r="0" t="0"/>
            <wp:docPr id="1"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519738" cy="3970177"/>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contextualSpacing w:val="0"/>
        <w:rPr/>
      </w:pPr>
      <w:r w:rsidDel="00000000" w:rsidR="00000000" w:rsidRPr="00000000">
        <w:rPr>
          <w:rtl w:val="0"/>
        </w:rPr>
      </w:r>
    </w:p>
    <w:p w:rsidR="00000000" w:rsidDel="00000000" w:rsidP="00000000" w:rsidRDefault="00000000" w:rsidRPr="00000000" w14:paraId="00000154">
      <w:pPr>
        <w:contextualSpacing w:val="0"/>
        <w:rPr/>
      </w:pPr>
      <w:r w:rsidDel="00000000" w:rsidR="00000000" w:rsidRPr="00000000">
        <w:rPr>
          <w:rtl w:val="0"/>
        </w:rPr>
      </w:r>
    </w:p>
    <w:p w:rsidR="00000000" w:rsidDel="00000000" w:rsidP="00000000" w:rsidRDefault="00000000" w:rsidRPr="00000000" w14:paraId="00000155">
      <w:pPr>
        <w:contextualSpacing w:val="0"/>
        <w:rPr/>
      </w:pPr>
      <w:r w:rsidDel="00000000" w:rsidR="00000000" w:rsidRPr="00000000">
        <w:rPr>
          <w:rFonts w:ascii="Arial Unicode MS" w:cs="Arial Unicode MS" w:eastAsia="Arial Unicode MS" w:hAnsi="Arial Unicode MS"/>
          <w:color w:val="579a78"/>
          <w:rtl w:val="0"/>
        </w:rPr>
        <w:t xml:space="preserve">标准共识分析：</w:t>
      </w:r>
      <w:r w:rsidDel="00000000" w:rsidR="00000000" w:rsidRPr="00000000">
        <w:rPr>
          <w:rtl w:val="0"/>
        </w:rPr>
      </w:r>
    </w:p>
    <w:p w:rsidR="00000000" w:rsidDel="00000000" w:rsidP="00000000" w:rsidRDefault="00000000" w:rsidRPr="00000000" w14:paraId="00000156">
      <w:pPr>
        <w:contextualSpacing w:val="0"/>
        <w:rPr/>
      </w:pPr>
      <w:r w:rsidDel="00000000" w:rsidR="00000000" w:rsidRPr="00000000">
        <w:rPr>
          <w:rtl w:val="0"/>
        </w:rPr>
      </w:r>
    </w:p>
    <w:p w:rsidR="00000000" w:rsidDel="00000000" w:rsidP="00000000" w:rsidRDefault="00000000" w:rsidRPr="00000000" w14:paraId="00000157">
      <w:pPr>
        <w:contextualSpacing w:val="0"/>
        <w:rPr>
          <w:highlight w:val="white"/>
        </w:rPr>
      </w:pPr>
      <w:r w:rsidDel="00000000" w:rsidR="00000000" w:rsidRPr="00000000">
        <w:rPr>
          <w:rFonts w:ascii="Arial Unicode MS" w:cs="Arial Unicode MS" w:eastAsia="Arial Unicode MS" w:hAnsi="Arial Unicode MS"/>
          <w:rtl w:val="0"/>
        </w:rPr>
        <w:t xml:space="preserve">在 8 月 6 日 CryptoMiso 搜索结果显示，Decentraland 项目近 3 个月并没有提交代码，代码更新频率较低。</w:t>
      </w:r>
      <w:r w:rsidDel="00000000" w:rsidR="00000000" w:rsidRPr="00000000">
        <w:rPr>
          <w:rFonts w:ascii="Arial Unicode MS" w:cs="Arial Unicode MS" w:eastAsia="Arial Unicode MS" w:hAnsi="Arial Unicode MS"/>
          <w:highlight w:val="white"/>
          <w:rtl w:val="0"/>
        </w:rPr>
        <w:t xml:space="preserve">cli 库中提交</w:t>
      </w:r>
      <w:r w:rsidDel="00000000" w:rsidR="00000000" w:rsidRPr="00000000">
        <w:rPr>
          <w:rFonts w:ascii="Microsoft Yahei" w:cs="Microsoft Yahei" w:eastAsia="Microsoft Yahei" w:hAnsi="Microsoft Yahei"/>
          <w:color w:val="333333"/>
          <w:rtl w:val="0"/>
        </w:rPr>
        <w:t xml:space="preserve"> Commits </w:t>
      </w:r>
      <w:r w:rsidDel="00000000" w:rsidR="00000000" w:rsidRPr="00000000">
        <w:rPr>
          <w:rFonts w:ascii="Arial Unicode MS" w:cs="Arial Unicode MS" w:eastAsia="Arial Unicode MS" w:hAnsi="Arial Unicode MS"/>
          <w:highlight w:val="white"/>
          <w:rtl w:val="0"/>
        </w:rPr>
        <w:t xml:space="preserve">超过 50 的开发者有 2 位，主力开发者数量较少。</w:t>
      </w:r>
    </w:p>
    <w:p w:rsidR="00000000" w:rsidDel="00000000" w:rsidP="00000000" w:rsidRDefault="00000000" w:rsidRPr="00000000" w14:paraId="00000158">
      <w:pPr>
        <w:contextualSpacing w:val="0"/>
        <w:rPr>
          <w:highlight w:val="white"/>
        </w:rPr>
      </w:pPr>
      <w:r w:rsidDel="00000000" w:rsidR="00000000" w:rsidRPr="00000000">
        <w:rPr>
          <w:highlight w:val="white"/>
        </w:rPr>
        <w:drawing>
          <wp:inline distB="114300" distT="114300" distL="114300" distR="114300">
            <wp:extent cx="5676900" cy="1571625"/>
            <wp:effectExtent b="0" l="0" r="0" t="0"/>
            <wp:docPr id="30" name="image63.png"/>
            <a:graphic>
              <a:graphicData uri="http://schemas.openxmlformats.org/drawingml/2006/picture">
                <pic:pic>
                  <pic:nvPicPr>
                    <pic:cNvPr id="0" name="image63.png"/>
                    <pic:cNvPicPr preferRelativeResize="0"/>
                  </pic:nvPicPr>
                  <pic:blipFill>
                    <a:blip r:embed="rId30"/>
                    <a:srcRect b="0" l="0" r="0" t="0"/>
                    <a:stretch>
                      <a:fillRect/>
                    </a:stretch>
                  </pic:blipFill>
                  <pic:spPr>
                    <a:xfrm>
                      <a:off x="0" y="0"/>
                      <a:ext cx="567690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contextualSpacing w:val="0"/>
        <w:rPr/>
      </w:pPr>
      <w:r w:rsidDel="00000000" w:rsidR="00000000" w:rsidRPr="00000000">
        <w:rPr>
          <w:rtl w:val="0"/>
        </w:rPr>
      </w:r>
    </w:p>
    <w:p w:rsidR="00000000" w:rsidDel="00000000" w:rsidP="00000000" w:rsidRDefault="00000000" w:rsidRPr="00000000" w14:paraId="0000015A">
      <w:pPr>
        <w:contextualSpacing w:val="0"/>
        <w:rPr>
          <w:b w:val="1"/>
          <w:color w:val="579a78"/>
          <w:sz w:val="36"/>
          <w:szCs w:val="36"/>
        </w:rPr>
      </w:pPr>
      <w:r w:rsidDel="00000000" w:rsidR="00000000" w:rsidRPr="00000000">
        <w:rPr>
          <w:rtl w:val="0"/>
        </w:rPr>
      </w:r>
    </w:p>
    <w:p w:rsidR="00000000" w:rsidDel="00000000" w:rsidP="00000000" w:rsidRDefault="00000000" w:rsidRPr="00000000" w14:paraId="0000015B">
      <w:pPr>
        <w:spacing w:line="36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15C">
      <w:pPr>
        <w:pStyle w:val="Heading4"/>
        <w:spacing w:after="0" w:before="0" w:lineRule="auto"/>
        <w:contextualSpacing w:val="0"/>
        <w:rPr>
          <w:rFonts w:ascii="Microsoft Yahei" w:cs="Microsoft Yahei" w:eastAsia="Microsoft Yahei" w:hAnsi="Microsoft Yahei"/>
          <w:b w:val="0"/>
          <w:sz w:val="30"/>
          <w:szCs w:val="30"/>
        </w:rPr>
      </w:pPr>
      <w:bookmarkStart w:colFirst="0" w:colLast="0" w:name="_nkcxlk3958i9" w:id="19"/>
      <w:bookmarkEnd w:id="19"/>
      <w:r w:rsidDel="00000000" w:rsidR="00000000" w:rsidRPr="00000000">
        <w:rPr>
          <w:rFonts w:ascii="Arial Unicode MS" w:cs="Arial Unicode MS" w:eastAsia="Arial Unicode MS" w:hAnsi="Arial Unicode MS"/>
          <w:sz w:val="36"/>
          <w:szCs w:val="36"/>
          <w:rtl w:val="0"/>
        </w:rPr>
        <w:t xml:space="preserve">团队分析</w:t>
      </w:r>
      <w:r w:rsidDel="00000000" w:rsidR="00000000" w:rsidRPr="00000000">
        <w:rPr>
          <w:rtl w:val="0"/>
        </w:rPr>
      </w:r>
    </w:p>
    <w:p w:rsidR="00000000" w:rsidDel="00000000" w:rsidP="00000000" w:rsidRDefault="00000000" w:rsidRPr="00000000" w14:paraId="0000015D">
      <w:pPr>
        <w:ind w:left="0" w:firstLine="0"/>
        <w:contextualSpacing w:val="0"/>
        <w:rPr/>
      </w:pPr>
      <w:r w:rsidDel="00000000" w:rsidR="00000000" w:rsidRPr="00000000">
        <w:rPr>
          <w:rtl w:val="0"/>
        </w:rPr>
      </w:r>
    </w:p>
    <w:p w:rsidR="00000000" w:rsidDel="00000000" w:rsidP="00000000" w:rsidRDefault="00000000" w:rsidRPr="00000000" w14:paraId="0000015E">
      <w:pPr>
        <w:ind w:left="0" w:firstLine="0"/>
        <w:contextualSpacing w:val="0"/>
        <w:rPr/>
      </w:pPr>
      <w:r w:rsidDel="00000000" w:rsidR="00000000" w:rsidRPr="00000000">
        <w:rPr>
          <w:rFonts w:ascii="Arial Unicode MS" w:cs="Arial Unicode MS" w:eastAsia="Arial Unicode MS" w:hAnsi="Arial Unicode MS"/>
          <w:rtl w:val="0"/>
        </w:rPr>
        <w:t xml:space="preserve">根据官方的最新公告，团队的任职信息如下：</w:t>
      </w:r>
    </w:p>
    <w:p w:rsidR="00000000" w:rsidDel="00000000" w:rsidP="00000000" w:rsidRDefault="00000000" w:rsidRPr="00000000" w14:paraId="0000015F">
      <w:pPr>
        <w:ind w:left="0" w:firstLine="0"/>
        <w:contextualSpacing w:val="0"/>
        <w:rPr/>
      </w:pPr>
      <w:r w:rsidDel="00000000" w:rsidR="00000000" w:rsidRPr="00000000">
        <w:rPr>
          <w:rtl w:val="0"/>
        </w:rPr>
      </w:r>
    </w:p>
    <w:p w:rsidR="00000000" w:rsidDel="00000000" w:rsidP="00000000" w:rsidRDefault="00000000" w:rsidRPr="00000000" w14:paraId="00000160">
      <w:pPr>
        <w:ind w:left="0" w:firstLine="0"/>
        <w:contextualSpacing w:val="0"/>
        <w:rPr/>
      </w:pPr>
      <w:r w:rsidDel="00000000" w:rsidR="00000000" w:rsidRPr="00000000">
        <w:rPr>
          <w:rtl w:val="0"/>
        </w:rPr>
      </w:r>
    </w:p>
    <w:p w:rsidR="00000000" w:rsidDel="00000000" w:rsidP="00000000" w:rsidRDefault="00000000" w:rsidRPr="00000000" w14:paraId="00000161">
      <w:pPr>
        <w:ind w:left="0" w:firstLine="0"/>
        <w:contextualSpacing w:val="0"/>
        <w:rPr/>
      </w:pPr>
      <w:r w:rsidDel="00000000" w:rsidR="00000000" w:rsidRPr="00000000">
        <w:rPr>
          <w:rtl w:val="0"/>
        </w:rPr>
      </w:r>
    </w:p>
    <w:p w:rsidR="00000000" w:rsidDel="00000000" w:rsidP="00000000" w:rsidRDefault="00000000" w:rsidRPr="00000000" w14:paraId="00000162">
      <w:pPr>
        <w:ind w:left="0" w:firstLine="0"/>
        <w:contextualSpacing w:val="0"/>
        <w:rPr/>
      </w:pPr>
      <w:r w:rsidDel="00000000" w:rsidR="00000000" w:rsidRPr="00000000">
        <w:rPr>
          <w:rtl w:val="0"/>
        </w:rPr>
      </w:r>
    </w:p>
    <w:tbl>
      <w:tblPr>
        <w:tblStyle w:val="Table4"/>
        <w:tblW w:w="81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1515"/>
        <w:gridCol w:w="4155"/>
        <w:tblGridChange w:id="0">
          <w:tblGrid>
            <w:gridCol w:w="2520"/>
            <w:gridCol w:w="1515"/>
            <w:gridCol w:w="4155"/>
          </w:tblGrid>
        </w:tblGridChange>
      </w:tblGrid>
      <w:tr>
        <w:trPr>
          <w:trHeight w:val="600" w:hRule="atLeast"/>
        </w:trPr>
        <w:tc>
          <w:tcPr>
            <w:shd w:fill="999999" w:val="clear"/>
            <w:tcMar>
              <w:top w:w="100.0" w:type="dxa"/>
              <w:left w:w="100.0" w:type="dxa"/>
              <w:bottom w:w="100.0" w:type="dxa"/>
              <w:right w:w="100.0" w:type="dxa"/>
            </w:tcMar>
            <w:vAlign w:val="center"/>
          </w:tcPr>
          <w:p w:rsidR="00000000" w:rsidDel="00000000" w:rsidP="00000000" w:rsidRDefault="00000000" w:rsidRPr="00000000" w14:paraId="00000163">
            <w:pPr>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管理层</w:t>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164">
            <w:pPr>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职位</w:t>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165">
            <w:pPr>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背景介绍</w:t>
            </w:r>
          </w:p>
        </w:tc>
      </w:tr>
      <w:tr>
        <w:trPr>
          <w:trHeight w:val="6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6">
            <w:pPr>
              <w:contextualSpacing w:val="0"/>
              <w:jc w:val="center"/>
              <w:rPr/>
            </w:pPr>
            <w:r w:rsidDel="00000000" w:rsidR="00000000" w:rsidRPr="00000000">
              <w:rPr>
                <w:rtl w:val="0"/>
              </w:rPr>
              <w:t xml:space="preserve">Ari Meilich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7">
            <w:pPr>
              <w:contextualSpacing w:val="0"/>
              <w:jc w:val="center"/>
              <w:rPr/>
            </w:pPr>
            <w:r w:rsidDel="00000000" w:rsidR="00000000" w:rsidRPr="00000000">
              <w:rPr>
                <w:rFonts w:ascii="Arial Unicode MS" w:cs="Arial Unicode MS" w:eastAsia="Arial Unicode MS" w:hAnsi="Arial Unicode MS"/>
                <w:rtl w:val="0"/>
              </w:rPr>
              <w:t xml:space="preserve"> 项目负责人</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8">
            <w:pPr>
              <w:contextualSpacing w:val="0"/>
              <w:rPr/>
            </w:pPr>
            <w:r w:rsidDel="00000000" w:rsidR="00000000" w:rsidRPr="00000000">
              <w:rPr>
                <w:rFonts w:ascii="Arial Unicode MS" w:cs="Arial Unicode MS" w:eastAsia="Arial Unicode MS" w:hAnsi="Arial Unicode MS"/>
                <w:rtl w:val="0"/>
              </w:rPr>
              <w:t xml:space="preserve">毕业于纽约城市大学亨特学院，学士学位，主修神经系统学；</w:t>
            </w:r>
          </w:p>
          <w:p w:rsidR="00000000" w:rsidDel="00000000" w:rsidP="00000000" w:rsidRDefault="00000000" w:rsidRPr="00000000" w14:paraId="00000169">
            <w:pPr>
              <w:contextualSpacing w:val="0"/>
              <w:rPr/>
            </w:pPr>
            <w:r w:rsidDel="00000000" w:rsidR="00000000" w:rsidRPr="00000000">
              <w:rPr>
                <w:rFonts w:ascii="Arial Unicode MS" w:cs="Arial Unicode MS" w:eastAsia="Arial Unicode MS" w:hAnsi="Arial Unicode MS"/>
                <w:rtl w:val="0"/>
              </w:rPr>
              <w:t xml:space="preserve">曾在硅谷老牌风险投资基金 Charles River Ventures 担任分析师；</w:t>
            </w:r>
          </w:p>
          <w:p w:rsidR="00000000" w:rsidDel="00000000" w:rsidP="00000000" w:rsidRDefault="00000000" w:rsidRPr="00000000" w14:paraId="0000016A">
            <w:pPr>
              <w:contextualSpacing w:val="0"/>
              <w:rPr/>
            </w:pPr>
            <w:r w:rsidDel="00000000" w:rsidR="00000000" w:rsidRPr="00000000">
              <w:rPr>
                <w:rFonts w:ascii="Arial Unicode MS" w:cs="Arial Unicode MS" w:eastAsia="Arial Unicode MS" w:hAnsi="Arial Unicode MS"/>
                <w:rtl w:val="0"/>
              </w:rPr>
              <w:t xml:space="preserve">创办数据公司 Benchrise。</w:t>
            </w:r>
          </w:p>
        </w:tc>
      </w:tr>
      <w:tr>
        <w:trPr>
          <w:trHeight w:val="21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B">
            <w:pPr>
              <w:contextualSpacing w:val="0"/>
              <w:jc w:val="center"/>
              <w:rPr/>
            </w:pPr>
            <w:r w:rsidDel="00000000" w:rsidR="00000000" w:rsidRPr="00000000">
              <w:rPr>
                <w:rtl w:val="0"/>
              </w:rPr>
              <w:t xml:space="preserve">Esteban Ordano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C">
            <w:pPr>
              <w:contextualSpacing w:val="0"/>
              <w:jc w:val="center"/>
              <w:rPr/>
            </w:pPr>
            <w:r w:rsidDel="00000000" w:rsidR="00000000" w:rsidRPr="00000000">
              <w:rPr>
                <w:rFonts w:ascii="Arial Unicode MS" w:cs="Arial Unicode MS" w:eastAsia="Arial Unicode MS" w:hAnsi="Arial Unicode MS"/>
                <w:rtl w:val="0"/>
              </w:rPr>
              <w:t xml:space="preserve">联合创始人&amp;CTO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D">
            <w:pPr>
              <w:contextualSpacing w:val="0"/>
              <w:rPr/>
            </w:pPr>
            <w:r w:rsidDel="00000000" w:rsidR="00000000" w:rsidRPr="00000000">
              <w:rPr>
                <w:rFonts w:ascii="Arial Unicode MS" w:cs="Arial Unicode MS" w:eastAsia="Arial Unicode MS" w:hAnsi="Arial Unicode MS"/>
                <w:rtl w:val="0"/>
              </w:rPr>
              <w:t xml:space="preserve">毕业于布宜诺斯艾利斯理工学院，主修软件工程，信息技术；</w:t>
            </w:r>
          </w:p>
          <w:p w:rsidR="00000000" w:rsidDel="00000000" w:rsidP="00000000" w:rsidRDefault="00000000" w:rsidRPr="00000000" w14:paraId="0000016E">
            <w:pPr>
              <w:contextualSpacing w:val="0"/>
              <w:rPr/>
            </w:pPr>
            <w:r w:rsidDel="00000000" w:rsidR="00000000" w:rsidRPr="00000000">
              <w:rPr>
                <w:rFonts w:ascii="Arial Unicode MS" w:cs="Arial Unicode MS" w:eastAsia="Arial Unicode MS" w:hAnsi="Arial Unicode MS"/>
                <w:rtl w:val="0"/>
              </w:rPr>
              <w:t xml:space="preserve">曾在比特支付 bitpay 担任软件工程师；</w:t>
            </w:r>
          </w:p>
          <w:p w:rsidR="00000000" w:rsidDel="00000000" w:rsidP="00000000" w:rsidRDefault="00000000" w:rsidRPr="00000000" w14:paraId="0000016F">
            <w:pPr>
              <w:contextualSpacing w:val="0"/>
              <w:rPr/>
            </w:pPr>
            <w:r w:rsidDel="00000000" w:rsidR="00000000" w:rsidRPr="00000000">
              <w:rPr>
                <w:rFonts w:ascii="Arial Unicode MS" w:cs="Arial Unicode MS" w:eastAsia="Arial Unicode MS" w:hAnsi="Arial Unicode MS"/>
                <w:rtl w:val="0"/>
              </w:rPr>
              <w:t xml:space="preserve">曾在信息技术服务公司担任项目经理与技术总监；</w:t>
            </w:r>
          </w:p>
          <w:p w:rsidR="00000000" w:rsidDel="00000000" w:rsidP="00000000" w:rsidRDefault="00000000" w:rsidRPr="00000000" w14:paraId="00000170">
            <w:pPr>
              <w:contextualSpacing w:val="0"/>
              <w:rPr/>
            </w:pPr>
            <w:r w:rsidDel="00000000" w:rsidR="00000000" w:rsidRPr="00000000">
              <w:rPr>
                <w:rFonts w:ascii="Arial Unicode MS" w:cs="Arial Unicode MS" w:eastAsia="Arial Unicode MS" w:hAnsi="Arial Unicode MS"/>
                <w:rtl w:val="0"/>
              </w:rPr>
              <w:t xml:space="preserve">创办了 Smart Contract Solutions, Inc. 公司。</w:t>
            </w:r>
          </w:p>
        </w:tc>
      </w:tr>
      <w:tr>
        <w:trPr>
          <w:trHeight w:val="7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1">
            <w:pPr>
              <w:contextualSpacing w:val="0"/>
              <w:jc w:val="center"/>
              <w:rPr/>
            </w:pPr>
            <w:r w:rsidDel="00000000" w:rsidR="00000000" w:rsidRPr="00000000">
              <w:rPr>
                <w:rtl w:val="0"/>
              </w:rPr>
              <w:t xml:space="preserve">Jake Brukhman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2">
            <w:pPr>
              <w:contextualSpacing w:val="0"/>
              <w:jc w:val="left"/>
              <w:rPr/>
            </w:pPr>
            <w:r w:rsidDel="00000000" w:rsidR="00000000" w:rsidRPr="00000000">
              <w:rPr>
                <w:rFonts w:ascii="Arial Unicode MS" w:cs="Arial Unicode MS" w:eastAsia="Arial Unicode MS" w:hAnsi="Arial Unicode MS"/>
                <w:rtl w:val="0"/>
              </w:rPr>
              <w:t xml:space="preserve">       顾问</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3">
            <w:pPr>
              <w:contextualSpacing w:val="0"/>
              <w:rPr/>
            </w:pPr>
            <w:r w:rsidDel="00000000" w:rsidR="00000000" w:rsidRPr="00000000">
              <w:rPr>
                <w:rFonts w:ascii="Arial Unicode MS" w:cs="Arial Unicode MS" w:eastAsia="Arial Unicode MS" w:hAnsi="Arial Unicode MS"/>
                <w:rtl w:val="0"/>
              </w:rPr>
              <w:t xml:space="preserve">CoinFund 创始人</w:t>
            </w:r>
          </w:p>
        </w:tc>
      </w:tr>
      <w:tr>
        <w:trPr>
          <w:trHeight w:val="7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4">
            <w:pPr>
              <w:contextualSpacing w:val="0"/>
              <w:jc w:val="center"/>
              <w:rPr/>
            </w:pPr>
            <w:r w:rsidDel="00000000" w:rsidR="00000000" w:rsidRPr="00000000">
              <w:rPr>
                <w:rtl w:val="0"/>
              </w:rPr>
              <w:t xml:space="preserve">Luis Cuende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5">
            <w:pPr>
              <w:contextualSpacing w:val="0"/>
              <w:jc w:val="center"/>
              <w:rPr/>
            </w:pPr>
            <w:r w:rsidDel="00000000" w:rsidR="00000000" w:rsidRPr="00000000">
              <w:rPr>
                <w:rFonts w:ascii="Arial Unicode MS" w:cs="Arial Unicode MS" w:eastAsia="Arial Unicode MS" w:hAnsi="Arial Unicode MS"/>
                <w:rtl w:val="0"/>
              </w:rPr>
              <w:t xml:space="preserve">顾问</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6">
            <w:pPr>
              <w:contextualSpacing w:val="0"/>
              <w:rPr/>
            </w:pPr>
            <w:r w:rsidDel="00000000" w:rsidR="00000000" w:rsidRPr="00000000">
              <w:rPr>
                <w:rFonts w:ascii="Arial Unicode MS" w:cs="Arial Unicode MS" w:eastAsia="Arial Unicode MS" w:hAnsi="Arial Unicode MS"/>
                <w:rtl w:val="0"/>
              </w:rPr>
              <w:t xml:space="preserve">Aragon 项目负责人</w:t>
            </w:r>
          </w:p>
        </w:tc>
      </w:tr>
      <w:tr>
        <w:trPr>
          <w:trHeight w:val="7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7">
            <w:pPr>
              <w:contextualSpacing w:val="0"/>
              <w:jc w:val="center"/>
              <w:rPr/>
            </w:pPr>
            <w:r w:rsidDel="00000000" w:rsidR="00000000" w:rsidRPr="00000000">
              <w:rPr>
                <w:rtl w:val="0"/>
              </w:rPr>
              <w:t xml:space="preserve">Giotto De Filippi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8">
            <w:pPr>
              <w:contextualSpacing w:val="0"/>
              <w:jc w:val="center"/>
              <w:rPr/>
            </w:pPr>
            <w:r w:rsidDel="00000000" w:rsidR="00000000" w:rsidRPr="00000000">
              <w:rPr>
                <w:rFonts w:ascii="Arial Unicode MS" w:cs="Arial Unicode MS" w:eastAsia="Arial Unicode MS" w:hAnsi="Arial Unicode MS"/>
                <w:rtl w:val="0"/>
              </w:rPr>
              <w:t xml:space="preserve">顾问</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9">
            <w:pPr>
              <w:contextualSpacing w:val="0"/>
              <w:rPr/>
            </w:pPr>
            <w:r w:rsidDel="00000000" w:rsidR="00000000" w:rsidRPr="00000000">
              <w:rPr>
                <w:rFonts w:ascii="Arial Unicode MS" w:cs="Arial Unicode MS" w:eastAsia="Arial Unicode MS" w:hAnsi="Arial Unicode MS"/>
                <w:rtl w:val="0"/>
              </w:rPr>
              <w:t xml:space="preserve">JUR 项目负责人，加密经济顾问</w:t>
            </w:r>
          </w:p>
        </w:tc>
      </w:tr>
    </w:tbl>
    <w:p w:rsidR="00000000" w:rsidDel="00000000" w:rsidP="00000000" w:rsidRDefault="00000000" w:rsidRPr="00000000" w14:paraId="0000017A">
      <w:pPr>
        <w:ind w:left="720" w:firstLine="0"/>
        <w:contextualSpacing w:val="0"/>
        <w:rPr/>
      </w:pPr>
      <w:r w:rsidDel="00000000" w:rsidR="00000000" w:rsidRPr="00000000">
        <w:rPr>
          <w:rtl w:val="0"/>
        </w:rPr>
      </w:r>
    </w:p>
    <w:p w:rsidR="00000000" w:rsidDel="00000000" w:rsidP="00000000" w:rsidRDefault="00000000" w:rsidRPr="00000000" w14:paraId="0000017B">
      <w:pPr>
        <w:pStyle w:val="Heading4"/>
        <w:contextualSpacing w:val="0"/>
        <w:rPr>
          <w:sz w:val="36"/>
          <w:szCs w:val="36"/>
        </w:rPr>
      </w:pPr>
      <w:bookmarkStart w:colFirst="0" w:colLast="0" w:name="_pum1o9yhqwxg" w:id="20"/>
      <w:bookmarkEnd w:id="20"/>
      <w:r w:rsidDel="00000000" w:rsidR="00000000" w:rsidRPr="00000000">
        <w:rPr>
          <w:rtl w:val="0"/>
        </w:rPr>
      </w:r>
    </w:p>
    <w:p w:rsidR="00000000" w:rsidDel="00000000" w:rsidP="00000000" w:rsidRDefault="00000000" w:rsidRPr="00000000" w14:paraId="0000017C">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17D">
      <w:pPr>
        <w:contextualSpacing w:val="0"/>
        <w:rPr/>
      </w:pPr>
      <w:r w:rsidDel="00000000" w:rsidR="00000000" w:rsidRPr="00000000">
        <w:rPr>
          <w:rtl w:val="0"/>
        </w:rPr>
      </w:r>
    </w:p>
    <w:p w:rsidR="00000000" w:rsidDel="00000000" w:rsidP="00000000" w:rsidRDefault="00000000" w:rsidRPr="00000000" w14:paraId="0000017E">
      <w:pPr>
        <w:contextualSpacing w:val="0"/>
        <w:rPr/>
      </w:pPr>
      <w:r w:rsidDel="00000000" w:rsidR="00000000" w:rsidRPr="00000000">
        <w:rPr>
          <w:rFonts w:ascii="Arial Unicode MS" w:cs="Arial Unicode MS" w:eastAsia="Arial Unicode MS" w:hAnsi="Arial Unicode MS"/>
          <w:rtl w:val="0"/>
        </w:rPr>
        <w:t xml:space="preserve">官网所披露的团队人员仅有两位，其项目负责人 Ari Meilich 并没有区块链相关从业经验，CTO Esteban Ordano 为计算机相关专业毕业，曾有过区块链的相关工作背景，但是并没有</w:t>
      </w:r>
      <w:r w:rsidDel="00000000" w:rsidR="00000000" w:rsidRPr="00000000">
        <w:rPr>
          <w:rFonts w:ascii="Arial Unicode MS" w:cs="Arial Unicode MS" w:eastAsia="Arial Unicode MS" w:hAnsi="Arial Unicode MS"/>
          <w:rtl w:val="0"/>
        </w:rPr>
        <w:t xml:space="preserve">虚拟现实行业的</w:t>
      </w:r>
      <w:r w:rsidDel="00000000" w:rsidR="00000000" w:rsidRPr="00000000">
        <w:rPr>
          <w:rFonts w:ascii="Arial Unicode MS" w:cs="Arial Unicode MS" w:eastAsia="Arial Unicode MS" w:hAnsi="Arial Unicode MS"/>
          <w:rtl w:val="0"/>
        </w:rPr>
        <w:t xml:space="preserve">技术</w:t>
      </w:r>
      <w:r w:rsidDel="00000000" w:rsidR="00000000" w:rsidRPr="00000000">
        <w:rPr>
          <w:rFonts w:ascii="Arial Unicode MS" w:cs="Arial Unicode MS" w:eastAsia="Arial Unicode MS" w:hAnsi="Arial Unicode MS"/>
          <w:rtl w:val="0"/>
        </w:rPr>
        <w:t xml:space="preserve">背景和背景和</w:t>
      </w:r>
      <w:r w:rsidDel="00000000" w:rsidR="00000000" w:rsidRPr="00000000">
        <w:rPr>
          <w:rFonts w:ascii="Arial Unicode MS" w:cs="Arial Unicode MS" w:eastAsia="Arial Unicode MS" w:hAnsi="Arial Unicode MS"/>
          <w:rtl w:val="0"/>
        </w:rPr>
        <w:t xml:space="preserve">经验，团队其他开发人员未知，团队信息披露较少。</w:t>
      </w:r>
      <w:r w:rsidDel="00000000" w:rsidR="00000000" w:rsidRPr="00000000">
        <w:rPr>
          <w:rtl w:val="0"/>
        </w:rPr>
      </w:r>
    </w:p>
    <w:p w:rsidR="00000000" w:rsidDel="00000000" w:rsidP="00000000" w:rsidRDefault="00000000" w:rsidRPr="00000000" w14:paraId="0000017F">
      <w:pPr>
        <w:contextualSpacing w:val="0"/>
        <w:rPr/>
      </w:pPr>
      <w:r w:rsidDel="00000000" w:rsidR="00000000" w:rsidRPr="00000000">
        <w:rPr>
          <w:rtl w:val="0"/>
        </w:rPr>
      </w:r>
    </w:p>
    <w:p w:rsidR="00000000" w:rsidDel="00000000" w:rsidP="00000000" w:rsidRDefault="00000000" w:rsidRPr="00000000" w14:paraId="00000180">
      <w:pPr>
        <w:contextualSpacing w:val="0"/>
        <w:rPr/>
      </w:pPr>
      <w:r w:rsidDel="00000000" w:rsidR="00000000" w:rsidRPr="00000000">
        <w:rPr>
          <w:rtl w:val="0"/>
        </w:rPr>
      </w:r>
    </w:p>
    <w:p w:rsidR="00000000" w:rsidDel="00000000" w:rsidP="00000000" w:rsidRDefault="00000000" w:rsidRPr="00000000" w14:paraId="00000181">
      <w:pPr>
        <w:contextualSpacing w:val="0"/>
        <w:rPr/>
      </w:pPr>
      <w:r w:rsidDel="00000000" w:rsidR="00000000" w:rsidRPr="00000000">
        <w:rPr>
          <w:rtl w:val="0"/>
        </w:rPr>
      </w:r>
    </w:p>
    <w:p w:rsidR="00000000" w:rsidDel="00000000" w:rsidP="00000000" w:rsidRDefault="00000000" w:rsidRPr="00000000" w14:paraId="00000182">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jc w:val="both"/>
        <w:rPr/>
      </w:pPr>
      <w:bookmarkStart w:colFirst="0" w:colLast="0" w:name="_aqj1utpjpo9e" w:id="21"/>
      <w:bookmarkEnd w:id="21"/>
      <w:r w:rsidDel="00000000" w:rsidR="00000000" w:rsidRPr="00000000">
        <w:rPr>
          <w:rFonts w:ascii="Arial Unicode MS" w:cs="Arial Unicode MS" w:eastAsia="Arial Unicode MS" w:hAnsi="Arial Unicode MS"/>
          <w:b w:val="1"/>
          <w:color w:val="579a78"/>
          <w:sz w:val="36"/>
          <w:szCs w:val="36"/>
          <w:rtl w:val="0"/>
        </w:rPr>
        <w:t xml:space="preserve">治理结构</w:t>
      </w:r>
      <w:r w:rsidDel="00000000" w:rsidR="00000000" w:rsidRPr="00000000">
        <w:rPr>
          <w:rtl w:val="0"/>
        </w:rPr>
      </w:r>
    </w:p>
    <w:p w:rsidR="00000000" w:rsidDel="00000000" w:rsidP="00000000" w:rsidRDefault="00000000" w:rsidRPr="00000000" w14:paraId="00000183">
      <w:pPr>
        <w:contextualSpacing w:val="0"/>
        <w:rPr/>
      </w:pPr>
      <w:r w:rsidDel="00000000" w:rsidR="00000000" w:rsidRPr="00000000">
        <w:rPr>
          <w:rtl w:val="0"/>
        </w:rPr>
      </w:r>
    </w:p>
    <w:p w:rsidR="00000000" w:rsidDel="00000000" w:rsidP="00000000" w:rsidRDefault="00000000" w:rsidRPr="00000000" w14:paraId="00000184">
      <w:pPr>
        <w:pStyle w:val="Heading4"/>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Microsoft Yahei" w:cs="Microsoft Yahei" w:eastAsia="Microsoft Yahei" w:hAnsi="Microsoft Yahei"/>
          <w:b w:val="0"/>
          <w:sz w:val="30"/>
          <w:szCs w:val="30"/>
        </w:rPr>
      </w:pPr>
      <w:bookmarkStart w:colFirst="0" w:colLast="0" w:name="_zen9w8mboy2r" w:id="22"/>
      <w:bookmarkEnd w:id="22"/>
      <w:r w:rsidDel="00000000" w:rsidR="00000000" w:rsidRPr="00000000">
        <w:rPr>
          <w:rFonts w:ascii="Microsoft Yahei" w:cs="Microsoft Yahei" w:eastAsia="Microsoft Yahei" w:hAnsi="Microsoft Yahei"/>
          <w:b w:val="0"/>
          <w:sz w:val="30"/>
          <w:szCs w:val="30"/>
          <w:rtl w:val="0"/>
        </w:rPr>
        <w:t xml:space="preserve">基金会</w:t>
      </w:r>
    </w:p>
    <w:p w:rsidR="00000000" w:rsidDel="00000000" w:rsidP="00000000" w:rsidRDefault="00000000" w:rsidRPr="00000000" w14:paraId="00000185">
      <w:pPr>
        <w:contextualSpacing w:val="0"/>
        <w:rPr/>
      </w:pPr>
      <w:r w:rsidDel="00000000" w:rsidR="00000000" w:rsidRPr="00000000">
        <w:rPr>
          <w:rFonts w:ascii="Arial Unicode MS" w:cs="Arial Unicode MS" w:eastAsia="Arial Unicode MS" w:hAnsi="Arial Unicode MS"/>
          <w:rtl w:val="0"/>
        </w:rPr>
        <w:t xml:space="preserve">官方并未披露基金会的信息，标准共识就此问题询问了项目中国区负责人，该负责人回复项目基金会是以管理项目为目的而成立的，组成成员即为官网所公布的两位创始人。</w:t>
      </w:r>
    </w:p>
    <w:p w:rsidR="00000000" w:rsidDel="00000000" w:rsidP="00000000" w:rsidRDefault="00000000" w:rsidRPr="00000000" w14:paraId="00000186">
      <w:pPr>
        <w:contextualSpacing w:val="0"/>
        <w:rPr/>
      </w:pPr>
      <w:r w:rsidDel="00000000" w:rsidR="00000000" w:rsidRPr="00000000">
        <w:rPr>
          <w:rFonts w:ascii="Arial Unicode MS" w:cs="Arial Unicode MS" w:eastAsia="Arial Unicode MS" w:hAnsi="Arial Unicode MS"/>
          <w:rtl w:val="0"/>
        </w:rPr>
        <w:t xml:space="preserve">而项目的问题决策是通过 Agora 平台来实现链上治理的。Agora 是一个链下投票平台，用户只需提交加密签名的邮件就可以对相关问题进行投票。通过该平台，社区成员可以通过投票来决定与区域相关的问题决策。</w:t>
      </w:r>
    </w:p>
    <w:p w:rsidR="00000000" w:rsidDel="00000000" w:rsidP="00000000" w:rsidRDefault="00000000" w:rsidRPr="00000000" w14:paraId="00000187">
      <w:pPr>
        <w:contextualSpacing w:val="0"/>
        <w:rPr>
          <w:b w:val="1"/>
          <w:color w:val="579a78"/>
          <w:sz w:val="36"/>
          <w:szCs w:val="36"/>
        </w:rPr>
      </w:pPr>
      <w:r w:rsidDel="00000000" w:rsidR="00000000" w:rsidRPr="00000000">
        <w:rPr>
          <w:rFonts w:ascii="Arial Unicode MS" w:cs="Arial Unicode MS" w:eastAsia="Arial Unicode MS" w:hAnsi="Arial Unicode MS"/>
          <w:b w:val="1"/>
          <w:color w:val="579a78"/>
          <w:sz w:val="36"/>
          <w:szCs w:val="36"/>
          <w:rtl w:val="0"/>
        </w:rPr>
        <w:t xml:space="preserve">项目履约情况</w:t>
      </w:r>
    </w:p>
    <w:p w:rsidR="00000000" w:rsidDel="00000000" w:rsidP="00000000" w:rsidRDefault="00000000" w:rsidRPr="00000000" w14:paraId="00000188">
      <w:pPr>
        <w:ind w:left="720" w:firstLine="0"/>
        <w:contextualSpacing w:val="0"/>
        <w:rPr/>
      </w:pPr>
      <w:r w:rsidDel="00000000" w:rsidR="00000000" w:rsidRPr="00000000">
        <w:rPr>
          <w:rFonts w:ascii="Arial Unicode MS" w:cs="Arial Unicode MS" w:eastAsia="Arial Unicode MS" w:hAnsi="Arial Unicode MS"/>
          <w:rtl w:val="0"/>
        </w:rPr>
        <w:t xml:space="preserve">根据白皮书披露，项目的路线图如下所示：</w:t>
      </w:r>
    </w:p>
    <w:p w:rsidR="00000000" w:rsidDel="00000000" w:rsidP="00000000" w:rsidRDefault="00000000" w:rsidRPr="00000000" w14:paraId="00000189">
      <w:pPr>
        <w:contextualSpacing w:val="0"/>
        <w:rPr/>
      </w:pPr>
      <w:r w:rsidDel="00000000" w:rsidR="00000000" w:rsidRPr="00000000">
        <w:rPr>
          <w:rtl w:val="0"/>
        </w:rPr>
      </w:r>
    </w:p>
    <w:p w:rsidR="00000000" w:rsidDel="00000000" w:rsidP="00000000" w:rsidRDefault="00000000" w:rsidRPr="00000000" w14:paraId="0000018A">
      <w:pPr>
        <w:ind w:left="720" w:firstLine="0"/>
        <w:contextualSpacing w:val="0"/>
        <w:rPr/>
      </w:pPr>
      <w:r w:rsidDel="00000000" w:rsidR="00000000" w:rsidRPr="00000000">
        <w:rPr>
          <w:rtl w:val="0"/>
        </w:rPr>
      </w:r>
    </w:p>
    <w:tbl>
      <w:tblPr>
        <w:tblStyle w:val="Table5"/>
        <w:tblW w:w="799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5235"/>
        <w:gridCol w:w="1260"/>
        <w:tblGridChange w:id="0">
          <w:tblGrid>
            <w:gridCol w:w="1500"/>
            <w:gridCol w:w="5235"/>
            <w:gridCol w:w="1260"/>
          </w:tblGrid>
        </w:tblGridChange>
      </w:tblGrid>
      <w:tr>
        <w:trPr>
          <w:trHeight w:val="660" w:hRule="atLeast"/>
        </w:trPr>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8B">
            <w:pPr>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时间</w:t>
            </w:r>
          </w:p>
        </w:tc>
        <w:tc>
          <w:tcPr>
            <w:tcBorders>
              <w:top w:color="000000" w:space="0" w:sz="8" w:val="single"/>
              <w:left w:color="000000" w:space="0" w:sz="0" w:val="nil"/>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8C">
            <w:pPr>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生态体系规划</w:t>
            </w:r>
          </w:p>
        </w:tc>
        <w:tc>
          <w:tcPr>
            <w:tcBorders>
              <w:top w:color="000000" w:space="0" w:sz="8" w:val="single"/>
              <w:left w:color="000000" w:space="0" w:sz="0" w:val="nil"/>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8D">
            <w:pPr>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落地情况</w:t>
            </w:r>
          </w:p>
        </w:tc>
      </w:tr>
      <w:tr>
        <w:trPr>
          <w:trHeight w:val="6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E">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2015 年 6 月</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F">
            <w:pPr>
              <w:pStyle w:val="Heading3"/>
              <w:keepNext w:val="0"/>
              <w:keepLines w:val="0"/>
              <w:spacing w:after="0" w:before="0" w:line="264" w:lineRule="auto"/>
              <w:contextualSpacing w:val="0"/>
              <w:jc w:val="center"/>
              <w:rPr>
                <w:color w:val="000000"/>
                <w:sz w:val="22"/>
                <w:szCs w:val="22"/>
              </w:rPr>
            </w:pPr>
            <w:bookmarkStart w:colFirst="0" w:colLast="0" w:name="_76aec6x451d5" w:id="23"/>
            <w:bookmarkEnd w:id="23"/>
            <w:r w:rsidDel="00000000" w:rsidR="00000000" w:rsidRPr="00000000">
              <w:rPr>
                <w:rFonts w:ascii="Arial Unicode MS" w:cs="Arial Unicode MS" w:eastAsia="Arial Unicode MS" w:hAnsi="Arial Unicode MS"/>
                <w:color w:val="000000"/>
                <w:sz w:val="22"/>
                <w:szCs w:val="22"/>
                <w:rtl w:val="0"/>
              </w:rPr>
              <w:t xml:space="preserve">石器时代</w:t>
            </w:r>
          </w:p>
          <w:p w:rsidR="00000000" w:rsidDel="00000000" w:rsidP="00000000" w:rsidRDefault="00000000" w:rsidRPr="00000000" w14:paraId="00000190">
            <w:pPr>
              <w:spacing w:after="160" w:before="40" w:line="240" w:lineRule="auto"/>
              <w:contextualSpacing w:val="0"/>
              <w:jc w:val="center"/>
              <w:rPr/>
            </w:pPr>
            <w:r w:rsidDel="00000000" w:rsidR="00000000" w:rsidRPr="00000000">
              <w:rPr>
                <w:rFonts w:ascii="Arial Unicode MS" w:cs="Arial Unicode MS" w:eastAsia="Arial Unicode MS" w:hAnsi="Arial Unicode MS"/>
                <w:rtl w:val="0"/>
              </w:rPr>
              <w:t xml:space="preserve">土地用简单的网格建模，并使用类似比特币形式的POW 算法分配像素给用户。</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1">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已完成</w:t>
            </w:r>
          </w:p>
        </w:tc>
      </w:tr>
      <w:tr>
        <w:trPr>
          <w:trHeight w:val="6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2">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2017 年 3 月</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3">
            <w:pPr>
              <w:pStyle w:val="Heading3"/>
              <w:keepNext w:val="0"/>
              <w:keepLines w:val="0"/>
              <w:spacing w:after="0" w:before="0" w:line="264" w:lineRule="auto"/>
              <w:contextualSpacing w:val="0"/>
              <w:jc w:val="center"/>
              <w:rPr>
                <w:color w:val="000000"/>
                <w:sz w:val="22"/>
                <w:szCs w:val="22"/>
              </w:rPr>
            </w:pPr>
            <w:bookmarkStart w:colFirst="0" w:colLast="0" w:name="_8yxm20pk7gha" w:id="24"/>
            <w:bookmarkEnd w:id="24"/>
            <w:r w:rsidDel="00000000" w:rsidR="00000000" w:rsidRPr="00000000">
              <w:rPr>
                <w:rFonts w:ascii="Arial Unicode MS" w:cs="Arial Unicode MS" w:eastAsia="Arial Unicode MS" w:hAnsi="Arial Unicode MS"/>
                <w:color w:val="000000"/>
                <w:sz w:val="22"/>
                <w:szCs w:val="22"/>
                <w:rtl w:val="0"/>
              </w:rPr>
              <w:t xml:space="preserve">青铜时代</w:t>
            </w:r>
          </w:p>
          <w:p w:rsidR="00000000" w:rsidDel="00000000" w:rsidP="00000000" w:rsidRDefault="00000000" w:rsidRPr="00000000" w14:paraId="00000194">
            <w:pPr>
              <w:pStyle w:val="Heading3"/>
              <w:keepNext w:val="0"/>
              <w:keepLines w:val="0"/>
              <w:spacing w:after="160" w:before="40" w:line="264" w:lineRule="auto"/>
              <w:contextualSpacing w:val="0"/>
              <w:jc w:val="center"/>
              <w:rPr>
                <w:color w:val="000000"/>
                <w:sz w:val="22"/>
                <w:szCs w:val="22"/>
              </w:rPr>
            </w:pPr>
            <w:bookmarkStart w:colFirst="0" w:colLast="0" w:name="_6o91rm80znlr" w:id="25"/>
            <w:bookmarkEnd w:id="25"/>
            <w:r w:rsidDel="00000000" w:rsidR="00000000" w:rsidRPr="00000000">
              <w:rPr>
                <w:rFonts w:ascii="Arial Unicode MS" w:cs="Arial Unicode MS" w:eastAsia="Arial Unicode MS" w:hAnsi="Arial Unicode MS"/>
                <w:color w:val="000000"/>
                <w:sz w:val="22"/>
                <w:szCs w:val="22"/>
                <w:rtl w:val="0"/>
              </w:rPr>
              <w:t xml:space="preserve">土地在 3D 空间中建模、区块链和 BT 种子全节点、世界修改器、Unity 浏览器。</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5">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已完成</w:t>
            </w:r>
          </w:p>
        </w:tc>
      </w:tr>
      <w:tr>
        <w:trPr>
          <w:trHeight w:val="6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6">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2017 年 8 月18 日至 26 日</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7">
            <w:pPr>
              <w:pStyle w:val="Heading3"/>
              <w:keepNext w:val="0"/>
              <w:keepLines w:val="0"/>
              <w:spacing w:after="0" w:before="0" w:line="264" w:lineRule="auto"/>
              <w:contextualSpacing w:val="0"/>
              <w:jc w:val="center"/>
              <w:rPr>
                <w:color w:val="000000"/>
                <w:sz w:val="22"/>
                <w:szCs w:val="22"/>
              </w:rPr>
            </w:pPr>
            <w:bookmarkStart w:colFirst="0" w:colLast="0" w:name="_ym7xudeg8odf" w:id="26"/>
            <w:bookmarkEnd w:id="26"/>
            <w:r w:rsidDel="00000000" w:rsidR="00000000" w:rsidRPr="00000000">
              <w:rPr>
                <w:rFonts w:ascii="Arial Unicode MS" w:cs="Arial Unicode MS" w:eastAsia="Arial Unicode MS" w:hAnsi="Arial Unicode MS"/>
                <w:color w:val="000000"/>
                <w:sz w:val="22"/>
                <w:szCs w:val="22"/>
                <w:rtl w:val="0"/>
              </w:rPr>
              <w:t xml:space="preserve">MANA 代币众售</w:t>
            </w:r>
          </w:p>
          <w:p w:rsidR="00000000" w:rsidDel="00000000" w:rsidP="00000000" w:rsidRDefault="00000000" w:rsidRPr="00000000" w14:paraId="00000198">
            <w:pPr>
              <w:pStyle w:val="Heading3"/>
              <w:keepNext w:val="0"/>
              <w:keepLines w:val="0"/>
              <w:spacing w:after="160" w:before="40" w:line="264" w:lineRule="auto"/>
              <w:contextualSpacing w:val="0"/>
              <w:jc w:val="center"/>
              <w:rPr>
                <w:color w:val="000000"/>
                <w:sz w:val="22"/>
                <w:szCs w:val="22"/>
              </w:rPr>
            </w:pPr>
            <w:bookmarkStart w:colFirst="0" w:colLast="0" w:name="_2utlmsap1vi" w:id="27"/>
            <w:bookmarkEnd w:id="27"/>
            <w:r w:rsidDel="00000000" w:rsidR="00000000" w:rsidRPr="00000000">
              <w:rPr>
                <w:rFonts w:ascii="Arial Unicode MS" w:cs="Arial Unicode MS" w:eastAsia="Arial Unicode MS" w:hAnsi="Arial Unicode MS"/>
                <w:color w:val="000000"/>
                <w:sz w:val="22"/>
                <w:szCs w:val="22"/>
                <w:rtl w:val="0"/>
              </w:rPr>
              <w:t xml:space="preserve">MANA，一个 ERC 20 代币，可以让用户获取土地以及与 Decentraland 中的其他用户之间进行互动。</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9">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已完成</w:t>
            </w:r>
          </w:p>
        </w:tc>
      </w:tr>
      <w:tr>
        <w:trPr>
          <w:trHeight w:val="6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A">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2017 年四季度</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B">
            <w:pPr>
              <w:pStyle w:val="Heading3"/>
              <w:keepNext w:val="0"/>
              <w:keepLines w:val="0"/>
              <w:spacing w:after="0" w:before="0" w:line="264" w:lineRule="auto"/>
              <w:contextualSpacing w:val="0"/>
              <w:jc w:val="center"/>
              <w:rPr>
                <w:color w:val="000000"/>
                <w:sz w:val="22"/>
                <w:szCs w:val="22"/>
              </w:rPr>
            </w:pPr>
            <w:bookmarkStart w:colFirst="0" w:colLast="0" w:name="_nu52y5inpint" w:id="28"/>
            <w:bookmarkEnd w:id="28"/>
            <w:r w:rsidDel="00000000" w:rsidR="00000000" w:rsidRPr="00000000">
              <w:rPr>
                <w:color w:val="000000"/>
                <w:sz w:val="22"/>
                <w:szCs w:val="22"/>
                <w:rtl w:val="0"/>
              </w:rPr>
              <w:t xml:space="preserve">Terraform</w:t>
            </w:r>
          </w:p>
          <w:p w:rsidR="00000000" w:rsidDel="00000000" w:rsidP="00000000" w:rsidRDefault="00000000" w:rsidRPr="00000000" w14:paraId="0000019C">
            <w:pPr>
              <w:pStyle w:val="Heading3"/>
              <w:keepNext w:val="0"/>
              <w:keepLines w:val="0"/>
              <w:spacing w:after="160" w:before="40" w:line="264" w:lineRule="auto"/>
              <w:contextualSpacing w:val="0"/>
              <w:jc w:val="center"/>
              <w:rPr>
                <w:color w:val="000000"/>
                <w:sz w:val="22"/>
                <w:szCs w:val="22"/>
              </w:rPr>
            </w:pPr>
            <w:bookmarkStart w:colFirst="0" w:colLast="0" w:name="_v93f55gh2tgk" w:id="29"/>
            <w:bookmarkEnd w:id="29"/>
            <w:r w:rsidDel="00000000" w:rsidR="00000000" w:rsidRPr="00000000">
              <w:rPr>
                <w:rFonts w:ascii="Arial Unicode MS" w:cs="Arial Unicode MS" w:eastAsia="Arial Unicode MS" w:hAnsi="Arial Unicode MS"/>
                <w:color w:val="000000"/>
                <w:sz w:val="22"/>
                <w:szCs w:val="22"/>
                <w:rtl w:val="0"/>
              </w:rPr>
              <w:t xml:space="preserve">土地购买与私有化将于铁器时代的 Beta 发布一同进行。</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D">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已完成</w:t>
            </w:r>
          </w:p>
        </w:tc>
      </w:tr>
      <w:tr>
        <w:trPr>
          <w:trHeight w:val="660"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E">
            <w:pPr>
              <w:spacing w:line="240" w:lineRule="auto"/>
              <w:contextualSpacing w:val="0"/>
              <w:jc w:val="center"/>
              <w:rPr>
                <w:color w:val="36316d"/>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F">
            <w:pPr>
              <w:pStyle w:val="Heading3"/>
              <w:keepNext w:val="0"/>
              <w:keepLines w:val="0"/>
              <w:spacing w:after="0" w:before="0" w:line="264" w:lineRule="auto"/>
              <w:contextualSpacing w:val="0"/>
              <w:jc w:val="center"/>
              <w:rPr>
                <w:color w:val="000000"/>
                <w:sz w:val="22"/>
                <w:szCs w:val="22"/>
              </w:rPr>
            </w:pPr>
            <w:bookmarkStart w:colFirst="0" w:colLast="0" w:name="_2499fnx4e2l9" w:id="30"/>
            <w:bookmarkEnd w:id="30"/>
            <w:r w:rsidDel="00000000" w:rsidR="00000000" w:rsidRPr="00000000">
              <w:rPr>
                <w:rFonts w:ascii="Arial Unicode MS" w:cs="Arial Unicode MS" w:eastAsia="Arial Unicode MS" w:hAnsi="Arial Unicode MS"/>
                <w:color w:val="000000"/>
                <w:sz w:val="22"/>
                <w:szCs w:val="22"/>
                <w:rtl w:val="0"/>
              </w:rPr>
              <w:t xml:space="preserve">铁器时代</w:t>
            </w:r>
          </w:p>
          <w:p w:rsidR="00000000" w:rsidDel="00000000" w:rsidP="00000000" w:rsidRDefault="00000000" w:rsidRPr="00000000" w14:paraId="000001A0">
            <w:pPr>
              <w:pStyle w:val="Heading3"/>
              <w:keepNext w:val="0"/>
              <w:keepLines w:val="0"/>
              <w:spacing w:after="160" w:before="40" w:line="264" w:lineRule="auto"/>
              <w:contextualSpacing w:val="0"/>
              <w:jc w:val="center"/>
              <w:rPr>
                <w:color w:val="000000"/>
                <w:sz w:val="22"/>
                <w:szCs w:val="22"/>
              </w:rPr>
            </w:pPr>
            <w:bookmarkStart w:colFirst="0" w:colLast="0" w:name="_y4tew9wrfw62" w:id="31"/>
            <w:bookmarkEnd w:id="31"/>
            <w:r w:rsidDel="00000000" w:rsidR="00000000" w:rsidRPr="00000000">
              <w:rPr>
                <w:rFonts w:ascii="Arial Unicode MS" w:cs="Arial Unicode MS" w:eastAsia="Arial Unicode MS" w:hAnsi="Arial Unicode MS"/>
                <w:color w:val="000000"/>
                <w:sz w:val="22"/>
                <w:szCs w:val="22"/>
                <w:rtl w:val="0"/>
              </w:rPr>
              <w:t xml:space="preserve">增加多用户支持以及虚拟肖像和即时聊天功能。将允许在自己的土地上创建自定义物品和脚本运行。</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1">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待验证</w:t>
            </w:r>
          </w:p>
        </w:tc>
      </w:tr>
      <w:tr>
        <w:trPr>
          <w:trHeight w:val="66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2">
            <w:pPr>
              <w:spacing w:after="0" w:before="0" w:line="240" w:lineRule="auto"/>
              <w:ind w:left="0" w:firstLine="0"/>
              <w:contextualSpacing w:val="0"/>
              <w:jc w:val="center"/>
              <w:rPr>
                <w:color w:val="36316d"/>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3">
            <w:pPr>
              <w:pStyle w:val="Heading3"/>
              <w:keepNext w:val="0"/>
              <w:keepLines w:val="0"/>
              <w:spacing w:after="0" w:before="0" w:line="264" w:lineRule="auto"/>
              <w:contextualSpacing w:val="0"/>
              <w:jc w:val="center"/>
              <w:rPr>
                <w:color w:val="000000"/>
                <w:sz w:val="22"/>
                <w:szCs w:val="22"/>
              </w:rPr>
            </w:pPr>
            <w:bookmarkStart w:colFirst="0" w:colLast="0" w:name="_bawqpdnvzpex" w:id="32"/>
            <w:bookmarkEnd w:id="32"/>
            <w:r w:rsidDel="00000000" w:rsidR="00000000" w:rsidRPr="00000000">
              <w:rPr>
                <w:rFonts w:ascii="Arial Unicode MS" w:cs="Arial Unicode MS" w:eastAsia="Arial Unicode MS" w:hAnsi="Arial Unicode MS"/>
                <w:color w:val="000000"/>
                <w:sz w:val="22"/>
                <w:szCs w:val="22"/>
                <w:rtl w:val="0"/>
              </w:rPr>
              <w:t xml:space="preserve">电子时代</w:t>
            </w:r>
          </w:p>
          <w:p w:rsidR="00000000" w:rsidDel="00000000" w:rsidP="00000000" w:rsidRDefault="00000000" w:rsidRPr="00000000" w14:paraId="000001A4">
            <w:pPr>
              <w:pStyle w:val="Heading3"/>
              <w:keepNext w:val="0"/>
              <w:keepLines w:val="0"/>
              <w:spacing w:after="160" w:before="40" w:line="264" w:lineRule="auto"/>
              <w:contextualSpacing w:val="0"/>
              <w:jc w:val="center"/>
              <w:rPr>
                <w:color w:val="000000"/>
                <w:sz w:val="22"/>
                <w:szCs w:val="22"/>
              </w:rPr>
            </w:pPr>
            <w:bookmarkStart w:colFirst="0" w:colLast="0" w:name="_g8o4zajzp5a8" w:id="33"/>
            <w:bookmarkEnd w:id="33"/>
            <w:r w:rsidDel="00000000" w:rsidR="00000000" w:rsidRPr="00000000">
              <w:rPr>
                <w:rFonts w:ascii="Arial Unicode MS" w:cs="Arial Unicode MS" w:eastAsia="Arial Unicode MS" w:hAnsi="Arial Unicode MS"/>
                <w:color w:val="000000"/>
                <w:sz w:val="22"/>
                <w:szCs w:val="22"/>
                <w:rtl w:val="0"/>
              </w:rPr>
              <w:t xml:space="preserve">一个完全成熟的 3D 世界，拥有全面的 VR 支持和自定义物理效果。运行在公共区块链上。</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5">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待验证</w:t>
            </w:r>
          </w:p>
        </w:tc>
      </w:tr>
    </w:tbl>
    <w:p w:rsidR="00000000" w:rsidDel="00000000" w:rsidP="00000000" w:rsidRDefault="00000000" w:rsidRPr="00000000" w14:paraId="000001A6">
      <w:pPr>
        <w:contextualSpacing w:val="0"/>
        <w:rPr/>
      </w:pPr>
      <w:r w:rsidDel="00000000" w:rsidR="00000000" w:rsidRPr="00000000">
        <w:rPr>
          <w:rtl w:val="0"/>
        </w:rPr>
      </w:r>
    </w:p>
    <w:p w:rsidR="00000000" w:rsidDel="00000000" w:rsidP="00000000" w:rsidRDefault="00000000" w:rsidRPr="00000000" w14:paraId="000001A7">
      <w:pPr>
        <w:contextualSpacing w:val="0"/>
        <w:rPr/>
      </w:pPr>
      <w:r w:rsidDel="00000000" w:rsidR="00000000" w:rsidRPr="00000000">
        <w:rPr>
          <w:rtl w:val="0"/>
        </w:rPr>
      </w:r>
    </w:p>
    <w:p w:rsidR="00000000" w:rsidDel="00000000" w:rsidP="00000000" w:rsidRDefault="00000000" w:rsidRPr="00000000" w14:paraId="000001A8">
      <w:pPr>
        <w:contextualSpacing w:val="0"/>
        <w:rPr/>
      </w:pPr>
      <w:r w:rsidDel="00000000" w:rsidR="00000000" w:rsidRPr="00000000">
        <w:rPr>
          <w:rFonts w:ascii="Arial Unicode MS" w:cs="Arial Unicode MS" w:eastAsia="Arial Unicode MS" w:hAnsi="Arial Unicode MS"/>
          <w:color w:val="579a78"/>
          <w:rtl w:val="0"/>
        </w:rPr>
        <w:t xml:space="preserve">标准共识分析：</w:t>
      </w:r>
      <w:r w:rsidDel="00000000" w:rsidR="00000000" w:rsidRPr="00000000">
        <w:rPr>
          <w:rtl w:val="0"/>
        </w:rPr>
      </w:r>
    </w:p>
    <w:p w:rsidR="00000000" w:rsidDel="00000000" w:rsidP="00000000" w:rsidRDefault="00000000" w:rsidRPr="00000000" w14:paraId="000001A9">
      <w:pPr>
        <w:contextualSpacing w:val="0"/>
        <w:rPr/>
      </w:pPr>
      <w:r w:rsidDel="00000000" w:rsidR="00000000" w:rsidRPr="00000000">
        <w:rPr>
          <w:rFonts w:ascii="Arial Unicode MS" w:cs="Arial Unicode MS" w:eastAsia="Arial Unicode MS" w:hAnsi="Arial Unicode MS"/>
          <w:rtl w:val="0"/>
        </w:rPr>
        <w:t xml:space="preserve">官网披露了项目的路线图，但是项目规划不清晰。路线图主要披露了 Decentraland 版本的更新进度，但并未过多披露不同版本所对应的技术及功能，核心规划并未有过多说明。同时，对于项目后续发展并未披露对应的时间安排，项目后续发展的计划不清晰。</w:t>
      </w:r>
      <w:r w:rsidDel="00000000" w:rsidR="00000000" w:rsidRPr="00000000">
        <w:rPr>
          <w:rtl w:val="0"/>
        </w:rPr>
      </w:r>
    </w:p>
    <w:p w:rsidR="00000000" w:rsidDel="00000000" w:rsidP="00000000" w:rsidRDefault="00000000" w:rsidRPr="00000000" w14:paraId="000001AA">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jc w:val="both"/>
        <w:rPr>
          <w:b w:val="1"/>
          <w:color w:val="579a78"/>
          <w:sz w:val="36"/>
          <w:szCs w:val="36"/>
        </w:rPr>
      </w:pPr>
      <w:bookmarkStart w:colFirst="0" w:colLast="0" w:name="_g3712453vtes" w:id="34"/>
      <w:bookmarkEnd w:id="34"/>
      <w:r w:rsidDel="00000000" w:rsidR="00000000" w:rsidRPr="00000000">
        <w:rPr>
          <w:rFonts w:ascii="Arial Unicode MS" w:cs="Arial Unicode MS" w:eastAsia="Arial Unicode MS" w:hAnsi="Arial Unicode MS"/>
          <w:b w:val="1"/>
          <w:color w:val="579a78"/>
          <w:sz w:val="36"/>
          <w:szCs w:val="36"/>
          <w:rtl w:val="0"/>
        </w:rPr>
        <w:t xml:space="preserve">项目信息披露义务</w:t>
      </w:r>
    </w:p>
    <w:p w:rsidR="00000000" w:rsidDel="00000000" w:rsidP="00000000" w:rsidRDefault="00000000" w:rsidRPr="00000000" w14:paraId="000001AB">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官方开设社交渠道较多，信息披露渠道比较完善，项目信息更新比较及时。在 Twitter 与 Medium 中，官方会更新其项目与技术进展，但是并没有建立周报制度，其更新时间不定；在 Facebook 中官方主要披露其近期活动情况以及成果；在 Discord 与 Telegram 群组中用户讨论比较活跃，官方对于用户问题回答相对及时，但是回复并不清晰。</w:t>
      </w:r>
    </w:p>
    <w:p w:rsidR="00000000" w:rsidDel="00000000" w:rsidP="00000000" w:rsidRDefault="00000000" w:rsidRPr="00000000" w14:paraId="000001AC">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官网披露了项目的白皮书、路线图以及官方成员。但是路线图规划时间不清晰，对于一些后期计划，官方并未宣布预期完成时间；官网对于官方成员披露不完善，只披露项目负责人和技术负责人，并未介绍团队其他组成人员，且 GitHub 代码库中的主力开发者只有两位，且无法确定是否属于团队成员。</w:t>
      </w:r>
    </w:p>
    <w:p w:rsidR="00000000" w:rsidDel="00000000" w:rsidP="00000000" w:rsidRDefault="00000000" w:rsidRPr="00000000" w14:paraId="000001AD">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官方 Medium 披露了代币的分配方案以及募集资金的用途，部分代币存在锁仓机制，但是在代码中并未找到与锁仓相关的代码，因此</w:t>
      </w:r>
      <w:r w:rsidDel="00000000" w:rsidR="00000000" w:rsidRPr="00000000">
        <w:rPr>
          <w:rFonts w:ascii="Arial Unicode MS" w:cs="Arial Unicode MS" w:eastAsia="Arial Unicode MS" w:hAnsi="Arial Unicode MS"/>
          <w:rtl w:val="0"/>
        </w:rPr>
        <w:t xml:space="preserve">实际的锁仓情况</w:t>
      </w:r>
      <w:r w:rsidDel="00000000" w:rsidR="00000000" w:rsidRPr="00000000">
        <w:rPr>
          <w:rFonts w:ascii="Arial Unicode MS" w:cs="Arial Unicode MS" w:eastAsia="Arial Unicode MS" w:hAnsi="Arial Unicode MS"/>
          <w:rtl w:val="0"/>
        </w:rPr>
        <w:t xml:space="preserve">高度存疑。其次，据官网 Medium 披露，代币存在销毁以及每年 8% 的增发机制，但对于销毁的时间以及增发的时间、增发代币的释放机制未有任何说明。</w:t>
      </w:r>
    </w:p>
    <w:p w:rsidR="00000000" w:rsidDel="00000000" w:rsidP="00000000" w:rsidRDefault="00000000" w:rsidRPr="00000000" w14:paraId="000001AE">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官方在代币分配中披露将分配总代币的 20% 给基金会，但是基金会的组成架构以及决策机制官方并未有详细说明。标准共识就该问题询问官方，官方回复项目基金会是以管理项目为目的而成立的，组成成员即为官网所公布的两位创始人。</w:t>
      </w:r>
      <w:r w:rsidDel="00000000" w:rsidR="00000000" w:rsidRPr="00000000">
        <w:rPr>
          <w:rtl w:val="0"/>
        </w:rPr>
      </w:r>
    </w:p>
    <w:p w:rsidR="00000000" w:rsidDel="00000000" w:rsidP="00000000" w:rsidRDefault="00000000" w:rsidRPr="00000000" w14:paraId="000001AF">
      <w:pPr>
        <w:contextualSpacing w:val="0"/>
        <w:rPr/>
      </w:pPr>
      <w:r w:rsidDel="00000000" w:rsidR="00000000" w:rsidRPr="00000000">
        <w:rPr>
          <w:rtl w:val="0"/>
        </w:rPr>
      </w:r>
    </w:p>
    <w:p w:rsidR="00000000" w:rsidDel="00000000" w:rsidP="00000000" w:rsidRDefault="00000000" w:rsidRPr="00000000" w14:paraId="000001B0">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1B1">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官方披露信息渠道较多，且在社交渠道中更新信息比较及时。在 Twitter 与 Medium 中，官方会更新其项目与技术进展，但是并没有建立周报制度，其更新时间不定。项目 Discord 与 Telegram 群组中讨论比较活跃，官方对于用户回答比较及时但不清晰。</w:t>
      </w:r>
    </w:p>
    <w:p w:rsidR="00000000" w:rsidDel="00000000" w:rsidP="00000000" w:rsidRDefault="00000000" w:rsidRPr="00000000" w14:paraId="000001B2">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官网披露信息不完善。团队成员披露较少，只介绍了项目的两个核心负责人；路线图时间规划不清晰，无法判断项目后续的进展情况；对于基金会的组成架构以及项目的治理机制并没有详细介绍。</w:t>
      </w:r>
    </w:p>
    <w:p w:rsidR="00000000" w:rsidDel="00000000" w:rsidP="00000000" w:rsidRDefault="00000000" w:rsidRPr="00000000" w14:paraId="000001B3">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官方 Medium 披露了代币的分配方式以及募集资金的用途，但是代币的销毁以及增发机制并没有详细的说明，目前并不清楚销毁的时间以及增发的时间、增发代币的释放机制。且官方信息介绍，部分代币存在锁仓，但是并未找到相关的锁仓代码。</w:t>
      </w:r>
      <w:r w:rsidDel="00000000" w:rsidR="00000000" w:rsidRPr="00000000">
        <w:rPr>
          <w:rtl w:val="0"/>
        </w:rPr>
      </w:r>
    </w:p>
    <w:p w:rsidR="00000000" w:rsidDel="00000000" w:rsidP="00000000" w:rsidRDefault="00000000" w:rsidRPr="00000000" w14:paraId="000001B4">
      <w:pPr>
        <w:contextualSpacing w:val="0"/>
        <w:rPr/>
      </w:pPr>
      <w:r w:rsidDel="00000000" w:rsidR="00000000" w:rsidRPr="00000000">
        <w:rPr>
          <w:rtl w:val="0"/>
        </w:rPr>
      </w:r>
    </w:p>
    <w:p w:rsidR="00000000" w:rsidDel="00000000" w:rsidP="00000000" w:rsidRDefault="00000000" w:rsidRPr="00000000" w14:paraId="000001B5">
      <w:pPr>
        <w:pStyle w:val="Heading3"/>
        <w:spacing w:line="276" w:lineRule="auto"/>
        <w:contextualSpacing w:val="0"/>
        <w:rPr>
          <w:b w:val="1"/>
          <w:color w:val="579a78"/>
          <w:sz w:val="36"/>
          <w:szCs w:val="36"/>
        </w:rPr>
      </w:pPr>
      <w:r w:rsidDel="00000000" w:rsidR="00000000" w:rsidRPr="00000000">
        <w:rPr>
          <w:rFonts w:ascii="微软雅黑" w:cs="微软雅黑" w:eastAsia="微软雅黑" w:hAnsi="微软雅黑"/>
          <w:b w:val="1"/>
          <w:color w:val="579a78"/>
          <w:sz w:val="36"/>
          <w:szCs w:val="36"/>
          <w:rtl w:val="0"/>
        </w:rPr>
        <w:t xml:space="preserve">交易模块</w:t>
      </w:r>
      <w:r w:rsidDel="00000000" w:rsidR="00000000" w:rsidRPr="00000000">
        <w:rPr>
          <w:rtl w:val="0"/>
        </w:rPr>
      </w:r>
    </w:p>
    <w:p w:rsidR="00000000" w:rsidDel="00000000" w:rsidP="00000000" w:rsidRDefault="00000000" w:rsidRPr="00000000" w14:paraId="000001B6">
      <w:pPr>
        <w:spacing w:line="276" w:lineRule="auto"/>
        <w:ind w:left="720"/>
        <w:contextualSpacing w:val="0"/>
        <w:rPr>
          <w:sz w:val="24"/>
          <w:szCs w:val="24"/>
        </w:rPr>
      </w:pPr>
      <w:r w:rsidDel="00000000" w:rsidR="00000000" w:rsidRPr="00000000">
        <w:rPr>
          <w:rtl w:val="0"/>
        </w:rPr>
      </w:r>
    </w:p>
    <w:p w:rsidR="00000000" w:rsidDel="00000000" w:rsidP="00000000" w:rsidRDefault="00000000" w:rsidRPr="00000000" w14:paraId="000001B7">
      <w:pPr>
        <w:pStyle w:val="Heading4"/>
        <w:spacing w:line="276" w:lineRule="auto"/>
        <w:contextualSpacing w:val="0"/>
        <w:rPr>
          <w:rFonts w:ascii="微软雅黑" w:cs="微软雅黑" w:eastAsia="微软雅黑" w:hAnsi="微软雅黑"/>
        </w:rPr>
      </w:pPr>
      <w:bookmarkStart w:colFirst="0" w:colLast="0" w:name="_gjdgxs" w:id="35"/>
      <w:bookmarkEnd w:id="35"/>
      <w:r w:rsidDel="00000000" w:rsidR="00000000" w:rsidRPr="00000000">
        <w:rPr>
          <w:rFonts w:ascii="微软雅黑" w:cs="微软雅黑" w:eastAsia="微软雅黑" w:hAnsi="微软雅黑"/>
          <w:rtl w:val="0"/>
        </w:rPr>
        <w:t xml:space="preserve">币值表现</w:t>
      </w:r>
    </w:p>
    <w:p w:rsidR="00000000" w:rsidDel="00000000" w:rsidP="00000000" w:rsidRDefault="00000000" w:rsidRPr="00000000" w14:paraId="000001B8">
      <w:pPr>
        <w:spacing w:line="276" w:lineRule="auto"/>
        <w:contextualSpacing w:val="0"/>
        <w:rPr/>
      </w:pPr>
      <w:r w:rsidDel="00000000" w:rsidR="00000000" w:rsidRPr="00000000">
        <w:rPr>
          <w:rtl w:val="0"/>
        </w:rPr>
      </w:r>
    </w:p>
    <w:p w:rsidR="00000000" w:rsidDel="00000000" w:rsidP="00000000" w:rsidRDefault="00000000" w:rsidRPr="00000000" w14:paraId="000001B9">
      <w:pPr>
        <w:spacing w:line="276" w:lineRule="auto"/>
        <w:contextualSpacing w:val="0"/>
        <w:rPr/>
      </w:pPr>
      <w:r w:rsidDel="00000000" w:rsidR="00000000" w:rsidRPr="00000000">
        <w:rPr>
          <w:rFonts w:ascii="Arial Unicode MS" w:cs="Arial Unicode MS" w:eastAsia="Arial Unicode MS" w:hAnsi="Arial Unicode MS"/>
          <w:rtl w:val="0"/>
        </w:rPr>
        <w:t xml:space="preserve">MANA 目前价格为 0.085 美元</w:t>
      </w:r>
    </w:p>
    <w:p w:rsidR="00000000" w:rsidDel="00000000" w:rsidP="00000000" w:rsidRDefault="00000000" w:rsidRPr="00000000" w14:paraId="000001BA">
      <w:pPr>
        <w:spacing w:line="276" w:lineRule="auto"/>
        <w:contextualSpacing w:val="0"/>
        <w:rPr/>
      </w:pPr>
      <w:r w:rsidDel="00000000" w:rsidR="00000000" w:rsidRPr="00000000">
        <w:rPr>
          <w:rtl w:val="0"/>
        </w:rPr>
      </w:r>
    </w:p>
    <w:tbl>
      <w:tblPr>
        <w:tblStyle w:val="Table6"/>
        <w:tblW w:w="832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61"/>
        <w:gridCol w:w="4161"/>
        <w:tblGridChange w:id="0">
          <w:tblGrid>
            <w:gridCol w:w="4161"/>
            <w:gridCol w:w="4161"/>
          </w:tblGrid>
        </w:tblGridChange>
      </w:tblGrid>
      <w:tr>
        <w:trPr>
          <w:trHeight w:val="420" w:hRule="atLeast"/>
        </w:trPr>
        <w:tc>
          <w:tcPr>
            <w:tcBorders>
              <w:top w:color="434343" w:space="0" w:sz="8" w:val="single"/>
              <w:left w:color="434343" w:space="0" w:sz="8" w:val="single"/>
              <w:bottom w:color="434343" w:space="0" w:sz="8" w:val="single"/>
              <w:right w:color="434343" w:space="0" w:sz="8" w:val="single"/>
            </w:tcBorders>
            <w:shd w:fill="b7b7b7" w:val="clear"/>
            <w:tcMar>
              <w:top w:w="100.0" w:type="dxa"/>
              <w:left w:w="100.0" w:type="dxa"/>
              <w:bottom w:w="100.0" w:type="dxa"/>
              <w:right w:w="100.0" w:type="dxa"/>
            </w:tcMar>
          </w:tcPr>
          <w:p w:rsidR="00000000" w:rsidDel="00000000" w:rsidP="00000000" w:rsidRDefault="00000000" w:rsidRPr="00000000" w14:paraId="000001BB">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项目</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b7b7b7" w:val="clear"/>
            <w:tcMar>
              <w:top w:w="100.0" w:type="dxa"/>
              <w:left w:w="100.0" w:type="dxa"/>
              <w:bottom w:w="100.0" w:type="dxa"/>
              <w:right w:w="100.0" w:type="dxa"/>
            </w:tcMar>
          </w:tcPr>
          <w:p w:rsidR="00000000" w:rsidDel="00000000" w:rsidP="00000000" w:rsidRDefault="00000000" w:rsidRPr="00000000" w14:paraId="000001BC">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数值</w:t>
            </w:r>
            <w:r w:rsidDel="00000000" w:rsidR="00000000" w:rsidRPr="00000000">
              <w:rPr>
                <w:rtl w:val="0"/>
              </w:rPr>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D">
            <w:pPr>
              <w:spacing w:line="276" w:lineRule="auto"/>
              <w:contextualSpacing w:val="0"/>
              <w:jc w:val="center"/>
              <w:rPr/>
            </w:pPr>
            <w:r w:rsidDel="00000000" w:rsidR="00000000" w:rsidRPr="00000000">
              <w:rPr>
                <w:rFonts w:ascii="微软雅黑" w:cs="微软雅黑" w:eastAsia="微软雅黑" w:hAnsi="微软雅黑"/>
                <w:rtl w:val="0"/>
              </w:rPr>
              <w:t xml:space="preserve">价格</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E">
            <w:pPr>
              <w:spacing w:line="276" w:lineRule="auto"/>
              <w:contextualSpacing w:val="0"/>
              <w:jc w:val="center"/>
              <w:rPr/>
            </w:pPr>
            <w:r w:rsidDel="00000000" w:rsidR="00000000" w:rsidRPr="00000000">
              <w:rPr>
                <w:rFonts w:ascii="微软雅黑" w:cs="微软雅黑" w:eastAsia="微软雅黑" w:hAnsi="微软雅黑"/>
                <w:highlight w:val="white"/>
                <w:rtl w:val="0"/>
              </w:rPr>
              <w:t xml:space="preserve">0.085 美元</w:t>
            </w:r>
            <w:r w:rsidDel="00000000" w:rsidR="00000000" w:rsidRPr="00000000">
              <w:rPr>
                <w:rtl w:val="0"/>
              </w:rPr>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F">
            <w:pPr>
              <w:spacing w:line="276" w:lineRule="auto"/>
              <w:contextualSpacing w:val="0"/>
              <w:jc w:val="center"/>
              <w:rPr/>
            </w:pPr>
            <w:r w:rsidDel="00000000" w:rsidR="00000000" w:rsidRPr="00000000">
              <w:rPr>
                <w:rFonts w:ascii="微软雅黑" w:cs="微软雅黑" w:eastAsia="微软雅黑" w:hAnsi="微软雅黑"/>
                <w:rtl w:val="0"/>
              </w:rPr>
              <w:t xml:space="preserve">流通供给量</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0">
            <w:pPr>
              <w:spacing w:line="276" w:lineRule="auto"/>
              <w:contextualSpacing w:val="0"/>
              <w:jc w:val="center"/>
              <w:rPr/>
            </w:pPr>
            <w:r w:rsidDel="00000000" w:rsidR="00000000" w:rsidRPr="00000000">
              <w:rPr>
                <w:sz w:val="23"/>
                <w:szCs w:val="23"/>
                <w:highlight w:val="white"/>
                <w:rtl w:val="0"/>
              </w:rPr>
              <w:t xml:space="preserve">1,050,141,509</w:t>
            </w:r>
            <w:r w:rsidDel="00000000" w:rsidR="00000000" w:rsidRPr="00000000">
              <w:rPr>
                <w:rtl w:val="0"/>
              </w:rPr>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1">
            <w:pPr>
              <w:spacing w:line="276" w:lineRule="auto"/>
              <w:contextualSpacing w:val="0"/>
              <w:jc w:val="center"/>
              <w:rPr/>
            </w:pPr>
            <w:r w:rsidDel="00000000" w:rsidR="00000000" w:rsidRPr="00000000">
              <w:rPr>
                <w:rFonts w:ascii="微软雅黑" w:cs="微软雅黑" w:eastAsia="微软雅黑" w:hAnsi="微软雅黑"/>
                <w:rtl w:val="0"/>
              </w:rPr>
              <w:t xml:space="preserve">总供给量</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2">
            <w:pPr>
              <w:spacing w:line="276" w:lineRule="auto"/>
              <w:contextualSpacing w:val="0"/>
              <w:jc w:val="center"/>
              <w:rPr/>
            </w:pPr>
            <w:r w:rsidDel="00000000" w:rsidR="00000000" w:rsidRPr="00000000">
              <w:rPr>
                <w:sz w:val="23"/>
                <w:szCs w:val="23"/>
                <w:highlight w:val="white"/>
                <w:rtl w:val="0"/>
              </w:rPr>
              <w:t xml:space="preserve">2,644,403,343</w:t>
            </w:r>
            <w:r w:rsidDel="00000000" w:rsidR="00000000" w:rsidRPr="00000000">
              <w:rPr>
                <w:rtl w:val="0"/>
              </w:rPr>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3">
            <w:pPr>
              <w:spacing w:line="276" w:lineRule="auto"/>
              <w:contextualSpacing w:val="0"/>
              <w:jc w:val="center"/>
              <w:rPr/>
            </w:pPr>
            <w:r w:rsidDel="00000000" w:rsidR="00000000" w:rsidRPr="00000000">
              <w:rPr>
                <w:rFonts w:ascii="微软雅黑" w:cs="微软雅黑" w:eastAsia="微软雅黑" w:hAnsi="微软雅黑"/>
                <w:rtl w:val="0"/>
              </w:rPr>
              <w:t xml:space="preserve">流通率</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4">
            <w:pPr>
              <w:spacing w:line="276" w:lineRule="auto"/>
              <w:contextualSpacing w:val="0"/>
              <w:jc w:val="center"/>
              <w:rPr/>
            </w:pPr>
            <w:r w:rsidDel="00000000" w:rsidR="00000000" w:rsidRPr="00000000">
              <w:rPr>
                <w:rtl w:val="0"/>
              </w:rPr>
              <w:t xml:space="preserve">39.71%</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5">
            <w:pPr>
              <w:spacing w:line="276" w:lineRule="auto"/>
              <w:contextualSpacing w:val="0"/>
              <w:jc w:val="center"/>
              <w:rPr/>
            </w:pPr>
            <w:r w:rsidDel="00000000" w:rsidR="00000000" w:rsidRPr="00000000">
              <w:rPr>
                <w:rFonts w:ascii="微软雅黑" w:cs="微软雅黑" w:eastAsia="微软雅黑" w:hAnsi="微软雅黑"/>
                <w:rtl w:val="0"/>
              </w:rPr>
              <w:t xml:space="preserve">流通市值</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6">
            <w:pPr>
              <w:spacing w:line="276" w:lineRule="auto"/>
              <w:contextualSpacing w:val="0"/>
              <w:jc w:val="center"/>
              <w:rPr/>
            </w:pPr>
            <w:r w:rsidDel="00000000" w:rsidR="00000000" w:rsidRPr="00000000">
              <w:rPr>
                <w:sz w:val="23"/>
                <w:szCs w:val="23"/>
                <w:highlight w:val="white"/>
                <w:rtl w:val="0"/>
              </w:rPr>
              <w:t xml:space="preserve">89,557,202</w:t>
            </w:r>
            <w:r w:rsidDel="00000000" w:rsidR="00000000" w:rsidRPr="00000000">
              <w:rPr>
                <w:rFonts w:ascii="Arial Unicode MS" w:cs="Arial Unicode MS" w:eastAsia="Arial Unicode MS" w:hAnsi="Arial Unicode MS"/>
                <w:rtl w:val="0"/>
              </w:rPr>
              <w:t xml:space="preserve"> 美元</w:t>
            </w:r>
            <w:r w:rsidDel="00000000" w:rsidR="00000000" w:rsidRPr="00000000">
              <w:rPr>
                <w:rtl w:val="0"/>
              </w:rPr>
            </w:r>
          </w:p>
        </w:tc>
      </w:tr>
      <w:tr>
        <w:trPr>
          <w:trHeight w:val="2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7">
            <w:pPr>
              <w:spacing w:line="276" w:lineRule="auto"/>
              <w:contextualSpacing w:val="0"/>
              <w:jc w:val="center"/>
              <w:rPr/>
            </w:pPr>
            <w:r w:rsidDel="00000000" w:rsidR="00000000" w:rsidRPr="00000000">
              <w:rPr>
                <w:rFonts w:ascii="微软雅黑" w:cs="微软雅黑" w:eastAsia="微软雅黑" w:hAnsi="微软雅黑"/>
                <w:rtl w:val="0"/>
              </w:rPr>
              <w:t xml:space="preserve">市值</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8">
            <w:pPr>
              <w:spacing w:line="276" w:lineRule="auto"/>
              <w:contextualSpacing w:val="0"/>
              <w:jc w:val="center"/>
              <w:rPr/>
            </w:pPr>
            <w:r w:rsidDel="00000000" w:rsidR="00000000" w:rsidRPr="00000000">
              <w:rPr>
                <w:rFonts w:ascii="Arial Unicode MS" w:cs="Arial Unicode MS" w:eastAsia="Arial Unicode MS" w:hAnsi="Arial Unicode MS"/>
                <w:rtl w:val="0"/>
              </w:rPr>
              <w:t xml:space="preserve">224,774,284 美元</w:t>
            </w:r>
            <w:r w:rsidDel="00000000" w:rsidR="00000000" w:rsidRPr="00000000">
              <w:rPr>
                <w:rtl w:val="0"/>
              </w:rPr>
            </w:r>
          </w:p>
        </w:tc>
      </w:tr>
    </w:tbl>
    <w:p w:rsidR="00000000" w:rsidDel="00000000" w:rsidP="00000000" w:rsidRDefault="00000000" w:rsidRPr="00000000" w14:paraId="000001C9">
      <w:pPr>
        <w:spacing w:line="276" w:lineRule="auto"/>
        <w:ind w:left="1440" w:firstLine="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注：数据来源于</w:t>
      </w:r>
      <w:r w:rsidDel="00000000" w:rsidR="00000000" w:rsidRPr="00000000">
        <w:rPr>
          <w:rFonts w:ascii="Arial Unicode MS" w:cs="Arial Unicode MS" w:eastAsia="Arial Unicode MS" w:hAnsi="Arial Unicode MS"/>
          <w:rtl w:val="0"/>
        </w:rPr>
        <w:t xml:space="preserve"> Coinmarketcap （截至 2018 </w:t>
      </w:r>
      <w:r w:rsidDel="00000000" w:rsidR="00000000" w:rsidRPr="00000000">
        <w:rPr>
          <w:rFonts w:ascii="微软雅黑" w:cs="微软雅黑" w:eastAsia="微软雅黑" w:hAnsi="微软雅黑"/>
          <w:rtl w:val="0"/>
        </w:rPr>
        <w:t xml:space="preserve">年</w:t>
      </w:r>
      <w:r w:rsidDel="00000000" w:rsidR="00000000" w:rsidRPr="00000000">
        <w:rPr>
          <w:rFonts w:ascii="Arimo" w:cs="Arimo" w:eastAsia="Arimo" w:hAnsi="Arimo"/>
          <w:rtl w:val="0"/>
        </w:rPr>
        <w:t xml:space="preserve"> 8 </w:t>
      </w:r>
      <w:r w:rsidDel="00000000" w:rsidR="00000000" w:rsidRPr="00000000">
        <w:rPr>
          <w:rFonts w:ascii="微软雅黑" w:cs="微软雅黑" w:eastAsia="微软雅黑" w:hAnsi="微软雅黑"/>
          <w:rtl w:val="0"/>
        </w:rPr>
        <w:t xml:space="preserve">月</w:t>
      </w:r>
      <w:r w:rsidDel="00000000" w:rsidR="00000000" w:rsidRPr="00000000">
        <w:rPr>
          <w:rFonts w:ascii="Arimo" w:cs="Arimo" w:eastAsia="Arimo" w:hAnsi="Arimo"/>
          <w:rtl w:val="0"/>
        </w:rPr>
        <w:t xml:space="preserve"> 9 </w:t>
      </w:r>
      <w:r w:rsidDel="00000000" w:rsidR="00000000" w:rsidRPr="00000000">
        <w:rPr>
          <w:rFonts w:ascii="微软雅黑" w:cs="微软雅黑" w:eastAsia="微软雅黑" w:hAnsi="微软雅黑"/>
          <w:rtl w:val="0"/>
        </w:rPr>
        <w:t xml:space="preserve">日）</w:t>
      </w:r>
    </w:p>
    <w:p w:rsidR="00000000" w:rsidDel="00000000" w:rsidP="00000000" w:rsidRDefault="00000000" w:rsidRPr="00000000" w14:paraId="000001CA">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1CB">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据根 </w:t>
      </w:r>
      <w:r w:rsidDel="00000000" w:rsidR="00000000" w:rsidRPr="00000000">
        <w:rPr>
          <w:rFonts w:ascii="Arimo" w:cs="Arimo" w:eastAsia="Arimo" w:hAnsi="Arimo"/>
          <w:rtl w:val="0"/>
        </w:rPr>
        <w:t xml:space="preserve">Coinmarketcap </w:t>
      </w:r>
      <w:r w:rsidDel="00000000" w:rsidR="00000000" w:rsidRPr="00000000">
        <w:rPr>
          <w:rFonts w:ascii="微软雅黑" w:cs="微软雅黑" w:eastAsia="微软雅黑" w:hAnsi="微软雅黑"/>
          <w:rtl w:val="0"/>
        </w:rPr>
        <w:t xml:space="preserve">数据，</w:t>
      </w:r>
      <w:r w:rsidDel="00000000" w:rsidR="00000000" w:rsidRPr="00000000">
        <w:rPr>
          <w:rFonts w:ascii="Arimo" w:cs="Arimo" w:eastAsia="Arimo" w:hAnsi="Arimo"/>
          <w:rtl w:val="0"/>
        </w:rPr>
        <w:t xml:space="preserve">MANA </w:t>
      </w:r>
      <w:r w:rsidDel="00000000" w:rsidR="00000000" w:rsidRPr="00000000">
        <w:rPr>
          <w:rFonts w:ascii="微软雅黑" w:cs="微软雅黑" w:eastAsia="微软雅黑" w:hAnsi="微软雅黑"/>
          <w:rtl w:val="0"/>
        </w:rPr>
        <w:t xml:space="preserve">共登陆</w:t>
      </w:r>
      <w:r w:rsidDel="00000000" w:rsidR="00000000" w:rsidRPr="00000000">
        <w:rPr>
          <w:rFonts w:ascii="Arimo" w:cs="Arimo" w:eastAsia="Arimo" w:hAnsi="Arimo"/>
          <w:rtl w:val="0"/>
        </w:rPr>
        <w:t xml:space="preserve"> 25 </w:t>
      </w:r>
      <w:r w:rsidDel="00000000" w:rsidR="00000000" w:rsidRPr="00000000">
        <w:rPr>
          <w:rFonts w:ascii="微软雅黑" w:cs="微软雅黑" w:eastAsia="微软雅黑" w:hAnsi="微软雅黑"/>
          <w:rtl w:val="0"/>
        </w:rPr>
        <w:t xml:space="preserve">家交易所，成交主要集中于</w:t>
      </w:r>
      <w:r w:rsidDel="00000000" w:rsidR="00000000" w:rsidRPr="00000000">
        <w:rPr>
          <w:rFonts w:ascii="Arimo" w:cs="Arimo" w:eastAsia="Arimo" w:hAnsi="Arimo"/>
          <w:rtl w:val="0"/>
        </w:rPr>
        <w:t xml:space="preserve"> </w:t>
      </w:r>
      <w:r w:rsidDel="00000000" w:rsidR="00000000" w:rsidRPr="00000000">
        <w:rPr>
          <w:rtl w:val="0"/>
        </w:rPr>
        <w:t xml:space="preserve">10 </w:t>
      </w:r>
      <w:r w:rsidDel="00000000" w:rsidR="00000000" w:rsidRPr="00000000">
        <w:rPr>
          <w:rFonts w:ascii="微软雅黑" w:cs="微软雅黑" w:eastAsia="微软雅黑" w:hAnsi="微软雅黑"/>
          <w:rtl w:val="0"/>
        </w:rPr>
        <w:t xml:space="preserve">家交易所，市值排名第 66 位。    </w:t>
      </w:r>
    </w:p>
    <w:p w:rsidR="00000000" w:rsidDel="00000000" w:rsidP="00000000" w:rsidRDefault="00000000" w:rsidRPr="00000000" w14:paraId="000001CC">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1CD">
      <w:pPr>
        <w:spacing w:line="276" w:lineRule="auto"/>
        <w:contextualSpacing w:val="0"/>
        <w:rPr>
          <w:rFonts w:ascii="微软雅黑" w:cs="微软雅黑" w:eastAsia="微软雅黑" w:hAnsi="微软雅黑"/>
        </w:rPr>
      </w:pPr>
      <w:r w:rsidDel="00000000" w:rsidR="00000000" w:rsidRPr="00000000">
        <w:rPr>
          <w:rtl w:val="0"/>
        </w:rPr>
      </w:r>
    </w:p>
    <w:tbl>
      <w:tblPr>
        <w:tblStyle w:val="Table7"/>
        <w:tblW w:w="79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7"/>
        <w:gridCol w:w="2010"/>
        <w:gridCol w:w="1980"/>
        <w:gridCol w:w="1998"/>
        <w:tblGridChange w:id="0">
          <w:tblGrid>
            <w:gridCol w:w="1997"/>
            <w:gridCol w:w="2010"/>
            <w:gridCol w:w="1980"/>
            <w:gridCol w:w="1998"/>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CE">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来源</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CF">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货币对</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D0">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交易量（</w:t>
            </w:r>
            <w:r w:rsidDel="00000000" w:rsidR="00000000" w:rsidRPr="00000000">
              <w:rPr>
                <w:rFonts w:ascii="Arimo" w:cs="Arimo" w:eastAsia="Arimo" w:hAnsi="Arimo"/>
                <w:b w:val="1"/>
                <w:rtl w:val="0"/>
              </w:rPr>
              <w:t xml:space="preserve">%</w:t>
            </w:r>
            <w:r w:rsidDel="00000000" w:rsidR="00000000" w:rsidRPr="00000000">
              <w:rPr>
                <w:rFonts w:ascii="微软雅黑" w:cs="微软雅黑" w:eastAsia="微软雅黑" w:hAnsi="微软雅黑"/>
                <w:b w:val="1"/>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D1">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成交量占比（</w:t>
            </w:r>
            <w:r w:rsidDel="00000000" w:rsidR="00000000" w:rsidRPr="00000000">
              <w:rPr>
                <w:rFonts w:ascii="Arimo" w:cs="Arimo" w:eastAsia="Arimo" w:hAnsi="Arimo"/>
                <w:b w:val="1"/>
                <w:rtl w:val="0"/>
              </w:rPr>
              <w:t xml:space="preserve">%</w:t>
            </w:r>
            <w:r w:rsidDel="00000000" w:rsidR="00000000" w:rsidRPr="00000000">
              <w:rPr>
                <w:rFonts w:ascii="微软雅黑" w:cs="微软雅黑" w:eastAsia="微软雅黑" w:hAnsi="微软雅黑"/>
                <w:b w:val="1"/>
                <w:rtl w:val="0"/>
              </w:rPr>
              <w:t xml:space="preserve">）</w:t>
            </w:r>
            <w:r w:rsidDel="00000000" w:rsidR="00000000" w:rsidRPr="00000000">
              <w:rPr>
                <w:rtl w:val="0"/>
              </w:rPr>
            </w:r>
          </w:p>
        </w:tc>
      </w:tr>
      <w:tr>
        <w:trPr>
          <w:trHeight w:val="420" w:hRule="atLeast"/>
        </w:trPr>
        <w:tc>
          <w:tcPr>
            <w:vMerge w:val="restart"/>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2">
            <w:pPr>
              <w:widowControl w:val="0"/>
              <w:spacing w:line="240" w:lineRule="auto"/>
              <w:contextualSpacing w:val="0"/>
              <w:jc w:val="center"/>
              <w:rPr/>
            </w:pPr>
            <w:r w:rsidDel="00000000" w:rsidR="00000000" w:rsidRPr="00000000">
              <w:rPr>
                <w:rtl w:val="0"/>
              </w:rPr>
              <w:t xml:space="preserve">OKEx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contextualSpacing w:val="0"/>
              <w:jc w:val="center"/>
              <w:rPr/>
            </w:pPr>
            <w:r w:rsidDel="00000000" w:rsidR="00000000" w:rsidRPr="00000000">
              <w:rPr>
                <w:rtl w:val="0"/>
              </w:rPr>
              <w:t xml:space="preserve">MANA/BTC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4">
            <w:pPr>
              <w:widowControl w:val="0"/>
              <w:spacing w:line="240" w:lineRule="auto"/>
              <w:contextualSpacing w:val="0"/>
              <w:jc w:val="center"/>
              <w:rPr/>
            </w:pPr>
            <w:r w:rsidDel="00000000" w:rsidR="00000000" w:rsidRPr="00000000">
              <w:rPr>
                <w:rtl w:val="0"/>
              </w:rPr>
              <w:t xml:space="preserve">    13.26%</w:t>
              <w:tab/>
            </w:r>
          </w:p>
        </w:tc>
        <w:tc>
          <w:tcPr>
            <w:vMerge w:val="restart"/>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5">
            <w:pPr>
              <w:widowControl w:val="0"/>
              <w:spacing w:line="240" w:lineRule="auto"/>
              <w:contextualSpacing w:val="0"/>
              <w:jc w:val="center"/>
              <w:rPr/>
            </w:pPr>
            <w:r w:rsidDel="00000000" w:rsidR="00000000" w:rsidRPr="00000000">
              <w:rPr>
                <w:rtl w:val="0"/>
              </w:rPr>
              <w:t xml:space="preserve">30.64%</w:t>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6">
            <w:pPr>
              <w:widowControl w:val="0"/>
              <w:spacing w:line="240" w:lineRule="auto"/>
              <w:contextualSpacing w:val="0"/>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7">
            <w:pPr>
              <w:widowControl w:val="0"/>
              <w:spacing w:line="240" w:lineRule="auto"/>
              <w:contextualSpacing w:val="0"/>
              <w:jc w:val="center"/>
              <w:rPr/>
            </w:pPr>
            <w:r w:rsidDel="00000000" w:rsidR="00000000" w:rsidRPr="00000000">
              <w:rPr>
                <w:rtl w:val="0"/>
              </w:rPr>
              <w:t xml:space="preserve">MANA/USDT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8">
            <w:pPr>
              <w:widowControl w:val="0"/>
              <w:spacing w:line="240" w:lineRule="auto"/>
              <w:contextualSpacing w:val="0"/>
              <w:jc w:val="center"/>
              <w:rPr/>
            </w:pPr>
            <w:r w:rsidDel="00000000" w:rsidR="00000000" w:rsidRPr="00000000">
              <w:rPr>
                <w:rtl w:val="0"/>
              </w:rPr>
              <w:t xml:space="preserve">    12.50%</w:t>
              <w:tab/>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9">
            <w:pPr>
              <w:widowControl w:val="0"/>
              <w:spacing w:line="240" w:lineRule="auto"/>
              <w:contextualSpacing w:val="0"/>
              <w:jc w:val="center"/>
              <w:rPr/>
            </w:pPr>
            <w:r w:rsidDel="00000000" w:rsidR="00000000" w:rsidRPr="00000000">
              <w:rPr>
                <w:rtl w:val="0"/>
              </w:rPr>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A">
            <w:pPr>
              <w:widowControl w:val="0"/>
              <w:spacing w:line="240" w:lineRule="auto"/>
              <w:contextualSpacing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B">
            <w:pPr>
              <w:widowControl w:val="0"/>
              <w:spacing w:line="240" w:lineRule="auto"/>
              <w:contextualSpacing w:val="0"/>
              <w:jc w:val="center"/>
              <w:rPr/>
            </w:pPr>
            <w:r w:rsidDel="00000000" w:rsidR="00000000" w:rsidRPr="00000000">
              <w:rPr>
                <w:rtl w:val="0"/>
              </w:rPr>
              <w:t xml:space="preserve">MANA/ETH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C">
            <w:pPr>
              <w:widowControl w:val="0"/>
              <w:spacing w:line="240" w:lineRule="auto"/>
              <w:contextualSpacing w:val="0"/>
              <w:rPr/>
            </w:pPr>
            <w:r w:rsidDel="00000000" w:rsidR="00000000" w:rsidRPr="00000000">
              <w:rPr>
                <w:rtl w:val="0"/>
              </w:rPr>
              <w:t xml:space="preserve">        4.88%</w:t>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D">
            <w:pPr>
              <w:widowControl w:val="0"/>
              <w:spacing w:line="240" w:lineRule="auto"/>
              <w:contextualSpacing w:val="0"/>
              <w:rPr/>
            </w:pPr>
            <w:r w:rsidDel="00000000" w:rsidR="00000000" w:rsidRPr="00000000">
              <w:rPr>
                <w:rtl w:val="0"/>
              </w:rPr>
            </w:r>
          </w:p>
        </w:tc>
      </w:tr>
      <w:tr>
        <w:trPr>
          <w:trHeight w:val="420" w:hRule="atLeast"/>
        </w:trPr>
        <w:tc>
          <w:tcPr>
            <w:vMerge w:val="restart"/>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E">
            <w:pPr>
              <w:widowControl w:val="0"/>
              <w:spacing w:line="240" w:lineRule="auto"/>
              <w:contextualSpacing w:val="0"/>
              <w:jc w:val="center"/>
              <w:rPr/>
            </w:pPr>
            <w:r w:rsidDel="00000000" w:rsidR="00000000" w:rsidRPr="00000000">
              <w:rPr>
                <w:rtl w:val="0"/>
              </w:rPr>
              <w:t xml:space="preserve">Huobi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F">
            <w:pPr>
              <w:widowControl w:val="0"/>
              <w:spacing w:line="240" w:lineRule="auto"/>
              <w:contextualSpacing w:val="0"/>
              <w:jc w:val="center"/>
              <w:rPr/>
            </w:pPr>
            <w:r w:rsidDel="00000000" w:rsidR="00000000" w:rsidRPr="00000000">
              <w:rPr>
                <w:rtl w:val="0"/>
              </w:rPr>
              <w:t xml:space="preserve">MANA/USDT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0">
            <w:pPr>
              <w:widowControl w:val="0"/>
              <w:spacing w:line="240" w:lineRule="auto"/>
              <w:contextualSpacing w:val="0"/>
              <w:jc w:val="center"/>
              <w:rPr/>
            </w:pPr>
            <w:r w:rsidDel="00000000" w:rsidR="00000000" w:rsidRPr="00000000">
              <w:rPr>
                <w:rtl w:val="0"/>
              </w:rPr>
              <w:t xml:space="preserve">    10.29%</w:t>
              <w:tab/>
            </w:r>
          </w:p>
        </w:tc>
        <w:tc>
          <w:tcPr>
            <w:vMerge w:val="restart"/>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1">
            <w:pPr>
              <w:widowControl w:val="0"/>
              <w:spacing w:line="240" w:lineRule="auto"/>
              <w:contextualSpacing w:val="0"/>
              <w:jc w:val="center"/>
              <w:rPr/>
            </w:pPr>
            <w:r w:rsidDel="00000000" w:rsidR="00000000" w:rsidRPr="00000000">
              <w:rPr>
                <w:rtl w:val="0"/>
              </w:rPr>
              <w:t xml:space="preserve">16.87%</w:t>
            </w:r>
          </w:p>
        </w:tc>
      </w:tr>
      <w:tr>
        <w:trPr>
          <w:trHeight w:val="420" w:hRule="atLeast"/>
        </w:trPr>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2">
            <w:pPr>
              <w:widowControl w:val="0"/>
              <w:spacing w:line="240" w:lineRule="auto"/>
              <w:contextualSpacing w:val="0"/>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3">
            <w:pPr>
              <w:widowControl w:val="0"/>
              <w:spacing w:line="240" w:lineRule="auto"/>
              <w:contextualSpacing w:val="0"/>
              <w:jc w:val="center"/>
              <w:rPr/>
            </w:pPr>
            <w:r w:rsidDel="00000000" w:rsidR="00000000" w:rsidRPr="00000000">
              <w:rPr>
                <w:rtl w:val="0"/>
              </w:rPr>
              <w:t xml:space="preserve">MANA/BTC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4">
            <w:pPr>
              <w:widowControl w:val="0"/>
              <w:spacing w:line="240" w:lineRule="auto"/>
              <w:contextualSpacing w:val="0"/>
              <w:jc w:val="center"/>
              <w:rPr/>
            </w:pPr>
            <w:r w:rsidDel="00000000" w:rsidR="00000000" w:rsidRPr="00000000">
              <w:rPr>
                <w:rtl w:val="0"/>
              </w:rPr>
              <w:t xml:space="preserve">6.58%</w:t>
              <w:tab/>
            </w:r>
          </w:p>
        </w:tc>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5">
            <w:pPr>
              <w:widowControl w:val="0"/>
              <w:spacing w:line="240" w:lineRule="auto"/>
              <w:contextualSpacing w:val="0"/>
              <w:jc w:val="center"/>
              <w:rPr/>
            </w:pPr>
            <w:r w:rsidDel="00000000" w:rsidR="00000000" w:rsidRPr="00000000">
              <w:rPr>
                <w:rtl w:val="0"/>
              </w:rPr>
            </w:r>
          </w:p>
        </w:tc>
      </w:tr>
      <w:tr>
        <w:trPr>
          <w:trHeight w:val="4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6">
            <w:pPr>
              <w:widowControl w:val="0"/>
              <w:spacing w:line="240" w:lineRule="auto"/>
              <w:contextualSpacing w:val="0"/>
              <w:jc w:val="center"/>
              <w:rPr/>
            </w:pPr>
            <w:r w:rsidDel="00000000" w:rsidR="00000000" w:rsidRPr="00000000">
              <w:rPr>
                <w:rtl w:val="0"/>
              </w:rPr>
              <w:t xml:space="preserve">TOPBTC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7">
            <w:pPr>
              <w:widowControl w:val="0"/>
              <w:spacing w:line="240" w:lineRule="auto"/>
              <w:contextualSpacing w:val="0"/>
              <w:jc w:val="center"/>
              <w:rPr/>
            </w:pPr>
            <w:r w:rsidDel="00000000" w:rsidR="00000000" w:rsidRPr="00000000">
              <w:rPr>
                <w:rtl w:val="0"/>
              </w:rPr>
              <w:t xml:space="preserve">MANA/ETH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8">
            <w:pPr>
              <w:widowControl w:val="0"/>
              <w:spacing w:line="240" w:lineRule="auto"/>
              <w:contextualSpacing w:val="0"/>
              <w:jc w:val="center"/>
              <w:rPr/>
            </w:pPr>
            <w:r w:rsidDel="00000000" w:rsidR="00000000" w:rsidRPr="00000000">
              <w:rPr>
                <w:rtl w:val="0"/>
              </w:rPr>
              <w:t xml:space="preserve">    10.42%</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9">
            <w:pPr>
              <w:widowControl w:val="0"/>
              <w:spacing w:line="240" w:lineRule="auto"/>
              <w:contextualSpacing w:val="0"/>
              <w:jc w:val="center"/>
              <w:rPr/>
            </w:pPr>
            <w:r w:rsidDel="00000000" w:rsidR="00000000" w:rsidRPr="00000000">
              <w:rPr>
                <w:rtl w:val="0"/>
              </w:rPr>
              <w:t xml:space="preserve">10.42%</w:t>
            </w:r>
          </w:p>
        </w:tc>
      </w:tr>
      <w:tr>
        <w:trPr>
          <w:trHeight w:val="420" w:hRule="atLeast"/>
        </w:trPr>
        <w:tc>
          <w:tcPr>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A">
            <w:pPr>
              <w:widowControl w:val="0"/>
              <w:contextualSpacing w:val="0"/>
              <w:jc w:val="center"/>
              <w:rPr/>
            </w:pPr>
            <w:r w:rsidDel="00000000" w:rsidR="00000000" w:rsidRPr="00000000">
              <w:rPr>
                <w:rtl w:val="0"/>
              </w:rPr>
              <w:t xml:space="preserve">UEX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B">
            <w:pPr>
              <w:widowControl w:val="0"/>
              <w:spacing w:line="240" w:lineRule="auto"/>
              <w:contextualSpacing w:val="0"/>
              <w:jc w:val="center"/>
              <w:rPr/>
            </w:pPr>
            <w:r w:rsidDel="00000000" w:rsidR="00000000" w:rsidRPr="00000000">
              <w:rPr>
                <w:rtl w:val="0"/>
              </w:rPr>
              <w:t xml:space="preserve">MANA/ETH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C">
            <w:pPr>
              <w:widowControl w:val="0"/>
              <w:spacing w:line="240" w:lineRule="auto"/>
              <w:contextualSpacing w:val="0"/>
              <w:jc w:val="center"/>
              <w:rPr/>
            </w:pPr>
            <w:r w:rsidDel="00000000" w:rsidR="00000000" w:rsidRPr="00000000">
              <w:rPr>
                <w:rtl w:val="0"/>
              </w:rPr>
              <w:t xml:space="preserve">8.85%</w:t>
              <w:tab/>
            </w:r>
          </w:p>
        </w:tc>
        <w:tc>
          <w:tcPr>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D">
            <w:pPr>
              <w:widowControl w:val="0"/>
              <w:contextualSpacing w:val="0"/>
              <w:jc w:val="center"/>
              <w:rPr/>
            </w:pPr>
            <w:r w:rsidDel="00000000" w:rsidR="00000000" w:rsidRPr="00000000">
              <w:rPr>
                <w:rtl w:val="0"/>
              </w:rPr>
              <w:t xml:space="preserve">8.85%</w:t>
            </w:r>
          </w:p>
        </w:tc>
      </w:tr>
      <w:tr>
        <w:trPr>
          <w:trHeight w:val="420" w:hRule="atLeast"/>
        </w:trPr>
        <w:tc>
          <w:tcPr>
            <w:vMerge w:val="restart"/>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E">
            <w:pPr>
              <w:widowControl w:val="0"/>
              <w:contextualSpacing w:val="0"/>
              <w:jc w:val="center"/>
              <w:rPr/>
            </w:pPr>
            <w:r w:rsidDel="00000000" w:rsidR="00000000" w:rsidRPr="00000000">
              <w:rPr>
                <w:rtl w:val="0"/>
              </w:rPr>
              <w:t xml:space="preserve">Binance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F">
            <w:pPr>
              <w:widowControl w:val="0"/>
              <w:spacing w:line="240" w:lineRule="auto"/>
              <w:contextualSpacing w:val="0"/>
              <w:jc w:val="center"/>
              <w:rPr/>
            </w:pPr>
            <w:r w:rsidDel="00000000" w:rsidR="00000000" w:rsidRPr="00000000">
              <w:rPr>
                <w:rtl w:val="0"/>
              </w:rPr>
              <w:t xml:space="preserve">MANA/BTC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0">
            <w:pPr>
              <w:widowControl w:val="0"/>
              <w:spacing w:line="240" w:lineRule="auto"/>
              <w:contextualSpacing w:val="0"/>
              <w:jc w:val="center"/>
              <w:rPr/>
            </w:pPr>
            <w:r w:rsidDel="00000000" w:rsidR="00000000" w:rsidRPr="00000000">
              <w:rPr>
                <w:rtl w:val="0"/>
              </w:rPr>
              <w:t xml:space="preserve">6.37%</w:t>
            </w:r>
          </w:p>
        </w:tc>
        <w:tc>
          <w:tcPr>
            <w:vMerge w:val="restart"/>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1">
            <w:pPr>
              <w:widowControl w:val="0"/>
              <w:contextualSpacing w:val="0"/>
              <w:jc w:val="center"/>
              <w:rPr/>
            </w:pPr>
            <w:r w:rsidDel="00000000" w:rsidR="00000000" w:rsidRPr="00000000">
              <w:rPr>
                <w:rtl w:val="0"/>
              </w:rPr>
              <w:t xml:space="preserve">8.23%</w:t>
            </w:r>
          </w:p>
        </w:tc>
      </w:tr>
      <w:tr>
        <w:trPr>
          <w:trHeight w:val="420" w:hRule="atLeast"/>
        </w:trPr>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2">
            <w:pPr>
              <w:widowControl w:val="0"/>
              <w:spacing w:line="240" w:lineRule="auto"/>
              <w:contextualSpacing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3">
            <w:pPr>
              <w:widowControl w:val="0"/>
              <w:spacing w:line="240" w:lineRule="auto"/>
              <w:contextualSpacing w:val="0"/>
              <w:jc w:val="center"/>
              <w:rPr/>
            </w:pPr>
            <w:r w:rsidDel="00000000" w:rsidR="00000000" w:rsidRPr="00000000">
              <w:rPr>
                <w:rtl w:val="0"/>
              </w:rPr>
              <w:t xml:space="preserve">MANA/ETH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4">
            <w:pPr>
              <w:widowControl w:val="0"/>
              <w:spacing w:line="240" w:lineRule="auto"/>
              <w:contextualSpacing w:val="0"/>
              <w:jc w:val="center"/>
              <w:rPr/>
            </w:pPr>
            <w:r w:rsidDel="00000000" w:rsidR="00000000" w:rsidRPr="00000000">
              <w:rPr>
                <w:rtl w:val="0"/>
              </w:rPr>
              <w:t xml:space="preserve"> 1.86%</w:t>
              <w:tab/>
            </w:r>
          </w:p>
        </w:tc>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5">
            <w:pPr>
              <w:widowControl w:val="0"/>
              <w:spacing w:line="240" w:lineRule="auto"/>
              <w:contextualSpacing w:val="0"/>
              <w:rPr/>
            </w:pPr>
            <w:r w:rsidDel="00000000" w:rsidR="00000000" w:rsidRPr="00000000">
              <w:rPr>
                <w:rtl w:val="0"/>
              </w:rPr>
            </w:r>
          </w:p>
        </w:tc>
      </w:tr>
      <w:tr>
        <w:trPr>
          <w:trHeight w:val="520" w:hRule="atLeast"/>
        </w:trPr>
        <w:tc>
          <w:tcPr>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6">
            <w:pPr>
              <w:widowControl w:val="0"/>
              <w:contextualSpacing w:val="0"/>
              <w:jc w:val="center"/>
              <w:rPr/>
            </w:pPr>
            <w:r w:rsidDel="00000000" w:rsidR="00000000" w:rsidRPr="00000000">
              <w:rPr>
                <w:rtl w:val="0"/>
              </w:rPr>
              <w:t xml:space="preserve">Kucoin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7">
            <w:pPr>
              <w:widowControl w:val="0"/>
              <w:spacing w:line="240" w:lineRule="auto"/>
              <w:contextualSpacing w:val="0"/>
              <w:jc w:val="center"/>
              <w:rPr/>
            </w:pPr>
            <w:r w:rsidDel="00000000" w:rsidR="00000000" w:rsidRPr="00000000">
              <w:rPr>
                <w:rtl w:val="0"/>
              </w:rPr>
              <w:t xml:space="preserve">MANA/ETH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8">
            <w:pPr>
              <w:widowControl w:val="0"/>
              <w:spacing w:line="240" w:lineRule="auto"/>
              <w:contextualSpacing w:val="0"/>
              <w:jc w:val="center"/>
              <w:rPr/>
            </w:pPr>
            <w:r w:rsidDel="00000000" w:rsidR="00000000" w:rsidRPr="00000000">
              <w:rPr>
                <w:rtl w:val="0"/>
              </w:rPr>
              <w:t xml:space="preserve"> 5.93%</w:t>
              <w:tab/>
            </w:r>
          </w:p>
        </w:tc>
        <w:tc>
          <w:tcPr>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9">
            <w:pPr>
              <w:widowControl w:val="0"/>
              <w:contextualSpacing w:val="0"/>
              <w:jc w:val="center"/>
              <w:rPr/>
            </w:pPr>
            <w:r w:rsidDel="00000000" w:rsidR="00000000" w:rsidRPr="00000000">
              <w:rPr>
                <w:rtl w:val="0"/>
              </w:rPr>
              <w:t xml:space="preserve">5.93%</w:t>
            </w:r>
          </w:p>
        </w:tc>
      </w:tr>
    </w:tbl>
    <w:p w:rsidR="00000000" w:rsidDel="00000000" w:rsidP="00000000" w:rsidRDefault="00000000" w:rsidRPr="00000000" w14:paraId="000001FA">
      <w:pPr>
        <w:spacing w:line="276" w:lineRule="auto"/>
        <w:ind w:firstLine="220"/>
        <w:contextualSpacing w:val="0"/>
        <w:jc w:val="center"/>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1FB">
      <w:pPr>
        <w:spacing w:line="276" w:lineRule="auto"/>
        <w:ind w:firstLine="220"/>
        <w:contextualSpacing w:val="0"/>
        <w:jc w:val="center"/>
        <w:rPr>
          <w:rFonts w:ascii="Arimo" w:cs="Arimo" w:eastAsia="Arimo" w:hAnsi="Arimo"/>
        </w:rPr>
      </w:pPr>
      <w:r w:rsidDel="00000000" w:rsidR="00000000" w:rsidRPr="00000000">
        <w:rPr>
          <w:rFonts w:ascii="微软雅黑" w:cs="微软雅黑" w:eastAsia="微软雅黑" w:hAnsi="微软雅黑"/>
          <w:rtl w:val="0"/>
        </w:rPr>
        <w:t xml:space="preserve">注：剩余交易所合计占总成交量的</w:t>
      </w:r>
      <w:r w:rsidDel="00000000" w:rsidR="00000000" w:rsidRPr="00000000">
        <w:rPr>
          <w:rFonts w:ascii="Arial Unicode MS" w:cs="Arial Unicode MS" w:eastAsia="Arial Unicode MS" w:hAnsi="Arial Unicode MS"/>
          <w:rtl w:val="0"/>
        </w:rPr>
        <w:t xml:space="preserve"> 19.06%  截至 2018 年 8 月 9 日</w:t>
      </w:r>
    </w:p>
    <w:p w:rsidR="00000000" w:rsidDel="00000000" w:rsidP="00000000" w:rsidRDefault="00000000" w:rsidRPr="00000000" w14:paraId="000001FC">
      <w:pPr>
        <w:spacing w:line="276" w:lineRule="auto"/>
        <w:ind w:firstLine="220"/>
        <w:contextualSpacing w:val="0"/>
        <w:jc w:val="center"/>
        <w:rPr>
          <w:rFonts w:ascii="微软雅黑" w:cs="微软雅黑" w:eastAsia="微软雅黑" w:hAnsi="微软雅黑"/>
        </w:rPr>
      </w:pPr>
      <w:r w:rsidDel="00000000" w:rsidR="00000000" w:rsidRPr="00000000">
        <w:rPr>
          <w:rFonts w:ascii="微软雅黑" w:cs="微软雅黑" w:eastAsia="微软雅黑" w:hAnsi="微软雅黑"/>
          <w:rtl w:val="0"/>
        </w:rPr>
        <w:t xml:space="preserve">（交易量占比不足</w:t>
      </w:r>
      <w:r w:rsidDel="00000000" w:rsidR="00000000" w:rsidRPr="00000000">
        <w:rPr>
          <w:rFonts w:ascii="Arial Unicode MS" w:cs="Arial Unicode MS" w:eastAsia="Arial Unicode MS" w:hAnsi="Arial Unicode MS"/>
          <w:rtl w:val="0"/>
        </w:rPr>
        <w:t xml:space="preserve"> 1% 交易对和交易量不足 5% 的交易所</w:t>
      </w:r>
      <w:r w:rsidDel="00000000" w:rsidR="00000000" w:rsidRPr="00000000">
        <w:rPr>
          <w:rFonts w:ascii="微软雅黑" w:cs="微软雅黑" w:eastAsia="微软雅黑" w:hAnsi="微软雅黑"/>
          <w:rtl w:val="0"/>
        </w:rPr>
        <w:t xml:space="preserve">不予显示）</w:t>
      </w:r>
    </w:p>
    <w:p w:rsidR="00000000" w:rsidDel="00000000" w:rsidP="00000000" w:rsidRDefault="00000000" w:rsidRPr="00000000" w14:paraId="000001FD">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1FE">
      <w:pPr>
        <w:spacing w:line="276" w:lineRule="auto"/>
        <w:contextualSpacing w:val="0"/>
        <w:rPr/>
      </w:pPr>
      <w:r w:rsidDel="00000000" w:rsidR="00000000" w:rsidRPr="00000000">
        <w:rPr>
          <w:sz w:val="24"/>
          <w:szCs w:val="24"/>
          <w:rtl w:val="0"/>
        </w:rPr>
        <w:t xml:space="preserve">MANA </w:t>
      </w:r>
      <w:r w:rsidDel="00000000" w:rsidR="00000000" w:rsidRPr="00000000">
        <w:rPr>
          <w:rFonts w:ascii="微软雅黑" w:cs="微软雅黑" w:eastAsia="微软雅黑" w:hAnsi="微软雅黑"/>
          <w:rtl w:val="0"/>
        </w:rPr>
        <w:t xml:space="preserve">共有</w:t>
      </w:r>
      <w:r w:rsidDel="00000000" w:rsidR="00000000" w:rsidRPr="00000000">
        <w:rPr>
          <w:rFonts w:ascii="Arimo" w:cs="Arimo" w:eastAsia="Arimo" w:hAnsi="Arimo"/>
          <w:rtl w:val="0"/>
        </w:rPr>
        <w:t xml:space="preserve"> </w:t>
      </w:r>
      <w:r w:rsidDel="00000000" w:rsidR="00000000" w:rsidRPr="00000000">
        <w:rPr>
          <w:rtl w:val="0"/>
        </w:rPr>
        <w:t xml:space="preserve">6</w:t>
      </w:r>
      <w:r w:rsidDel="00000000" w:rsidR="00000000" w:rsidRPr="00000000">
        <w:rPr>
          <w:color w:val="ff0000"/>
          <w:rtl w:val="0"/>
        </w:rPr>
        <w:t xml:space="preserve"> </w:t>
      </w:r>
      <w:r w:rsidDel="00000000" w:rsidR="00000000" w:rsidRPr="00000000">
        <w:rPr>
          <w:rFonts w:ascii="微软雅黑" w:cs="微软雅黑" w:eastAsia="微软雅黑" w:hAnsi="微软雅黑"/>
          <w:rtl w:val="0"/>
        </w:rPr>
        <w:t xml:space="preserve">个货币对，热门货币对</w:t>
      </w:r>
      <w:r w:rsidDel="00000000" w:rsidR="00000000" w:rsidRPr="00000000">
        <w:rPr>
          <w:rFonts w:ascii="Arimo" w:cs="Arimo" w:eastAsia="Arimo" w:hAnsi="Arimo"/>
          <w:rtl w:val="0"/>
        </w:rPr>
        <w:t xml:space="preserve"> 3 </w:t>
      </w:r>
      <w:r w:rsidDel="00000000" w:rsidR="00000000" w:rsidRPr="00000000">
        <w:rPr>
          <w:rFonts w:ascii="微软雅黑" w:cs="微软雅黑" w:eastAsia="微软雅黑" w:hAnsi="微软雅黑"/>
          <w:rtl w:val="0"/>
        </w:rPr>
        <w:t xml:space="preserve">个，主要集中于 </w:t>
      </w:r>
      <w:r w:rsidDel="00000000" w:rsidR="00000000" w:rsidRPr="00000000">
        <w:rPr>
          <w:rtl w:val="0"/>
        </w:rPr>
        <w:t xml:space="preserve">MANA/BTC</w:t>
      </w:r>
      <w:r w:rsidDel="00000000" w:rsidR="00000000" w:rsidRPr="00000000">
        <w:rPr>
          <w:rFonts w:ascii="微软雅黑" w:cs="微软雅黑" w:eastAsia="微软雅黑" w:hAnsi="微软雅黑"/>
          <w:rtl w:val="0"/>
        </w:rPr>
        <w:t xml:space="preserve">、</w:t>
      </w:r>
      <w:r w:rsidDel="00000000" w:rsidR="00000000" w:rsidRPr="00000000">
        <w:rPr>
          <w:rtl w:val="0"/>
        </w:rPr>
        <w:t xml:space="preserve">MANA/USDT</w:t>
      </w:r>
      <w:r w:rsidDel="00000000" w:rsidR="00000000" w:rsidRPr="00000000">
        <w:rPr>
          <w:rFonts w:ascii="微软雅黑" w:cs="微软雅黑" w:eastAsia="微软雅黑" w:hAnsi="微软雅黑"/>
          <w:rtl w:val="0"/>
        </w:rPr>
        <w:t xml:space="preserve">、MANA/ETH，其他货币对比如 </w:t>
      </w:r>
      <w:r w:rsidDel="00000000" w:rsidR="00000000" w:rsidRPr="00000000">
        <w:rPr>
          <w:rtl w:val="0"/>
        </w:rPr>
        <w:t xml:space="preserve">MANA/LA </w:t>
      </w:r>
      <w:r w:rsidDel="00000000" w:rsidR="00000000" w:rsidRPr="00000000">
        <w:rPr>
          <w:rFonts w:ascii="微软雅黑" w:cs="微软雅黑" w:eastAsia="微软雅黑" w:hAnsi="微软雅黑"/>
          <w:rtl w:val="0"/>
        </w:rPr>
        <w:t xml:space="preserve">也有一定的成交量。热门货币对占总成交量的 99.51%。整体而言货币对较丰富，覆盖率较高，市场影响力较高。</w:t>
      </w:r>
      <w:r w:rsidDel="00000000" w:rsidR="00000000" w:rsidRPr="00000000">
        <w:rPr>
          <w:rtl w:val="0"/>
        </w:rPr>
      </w:r>
    </w:p>
    <w:p w:rsidR="00000000" w:rsidDel="00000000" w:rsidP="00000000" w:rsidRDefault="00000000" w:rsidRPr="00000000" w14:paraId="000001FF">
      <w:pPr>
        <w:spacing w:line="276" w:lineRule="auto"/>
        <w:contextualSpacing w:val="0"/>
        <w:rPr/>
      </w:pPr>
      <w:r w:rsidDel="00000000" w:rsidR="00000000" w:rsidRPr="00000000">
        <w:rPr>
          <w:rtl w:val="0"/>
        </w:rPr>
      </w:r>
    </w:p>
    <w:tbl>
      <w:tblPr>
        <w:tblStyle w:val="Table8"/>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515"/>
        <w:tblGridChange w:id="0">
          <w:tblGrid>
            <w:gridCol w:w="4515"/>
            <w:gridCol w:w="4515"/>
          </w:tblGrid>
        </w:tblGridChange>
      </w:tblGrid>
      <w:tr>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200">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热门货币对</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201">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总成交量占比</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02">
            <w:pPr>
              <w:widowControl w:val="0"/>
              <w:spacing w:line="240" w:lineRule="auto"/>
              <w:contextualSpacing w:val="0"/>
              <w:jc w:val="center"/>
              <w:rPr/>
            </w:pPr>
            <w:r w:rsidDel="00000000" w:rsidR="00000000" w:rsidRPr="00000000">
              <w:rPr>
                <w:rtl w:val="0"/>
              </w:rPr>
              <w:t xml:space="preserve">MANA/BTC</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03">
            <w:pPr>
              <w:widowControl w:val="0"/>
              <w:spacing w:line="240" w:lineRule="auto"/>
              <w:contextualSpacing w:val="0"/>
              <w:jc w:val="center"/>
              <w:rPr/>
            </w:pPr>
            <w:r w:rsidDel="00000000" w:rsidR="00000000" w:rsidRPr="00000000">
              <w:rPr>
                <w:rtl w:val="0"/>
              </w:rPr>
              <w:t xml:space="preserve">43.51%</w:t>
            </w:r>
          </w:p>
        </w:tc>
      </w:tr>
      <w:t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04">
            <w:pPr>
              <w:widowControl w:val="0"/>
              <w:spacing w:line="240" w:lineRule="auto"/>
              <w:contextualSpacing w:val="0"/>
              <w:jc w:val="center"/>
              <w:rPr/>
            </w:pPr>
            <w:r w:rsidDel="00000000" w:rsidR="00000000" w:rsidRPr="00000000">
              <w:rPr>
                <w:rtl w:val="0"/>
              </w:rPr>
              <w:t xml:space="preserve">MANA/ETH</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05">
            <w:pPr>
              <w:widowControl w:val="0"/>
              <w:spacing w:line="240" w:lineRule="auto"/>
              <w:contextualSpacing w:val="0"/>
              <w:jc w:val="center"/>
              <w:rPr/>
            </w:pPr>
            <w:r w:rsidDel="00000000" w:rsidR="00000000" w:rsidRPr="00000000">
              <w:rPr>
                <w:rtl w:val="0"/>
              </w:rPr>
              <w:t xml:space="preserve">42.24%</w:t>
            </w:r>
          </w:p>
        </w:tc>
      </w:tr>
      <w:t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06">
            <w:pPr>
              <w:widowControl w:val="0"/>
              <w:spacing w:line="240" w:lineRule="auto"/>
              <w:contextualSpacing w:val="0"/>
              <w:jc w:val="center"/>
              <w:rPr/>
            </w:pPr>
            <w:r w:rsidDel="00000000" w:rsidR="00000000" w:rsidRPr="00000000">
              <w:rPr>
                <w:rtl w:val="0"/>
              </w:rPr>
              <w:t xml:space="preserve">MANA/USDT</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07">
            <w:pPr>
              <w:widowControl w:val="0"/>
              <w:spacing w:line="240" w:lineRule="auto"/>
              <w:contextualSpacing w:val="0"/>
              <w:jc w:val="center"/>
              <w:rPr/>
            </w:pPr>
            <w:r w:rsidDel="00000000" w:rsidR="00000000" w:rsidRPr="00000000">
              <w:rPr>
                <w:rtl w:val="0"/>
              </w:rPr>
              <w:t xml:space="preserve">13.76%</w:t>
            </w:r>
          </w:p>
        </w:tc>
      </w:tr>
    </w:tbl>
    <w:p w:rsidR="00000000" w:rsidDel="00000000" w:rsidP="00000000" w:rsidRDefault="00000000" w:rsidRPr="00000000" w14:paraId="00000208">
      <w:pPr>
        <w:spacing w:line="276" w:lineRule="auto"/>
        <w:contextualSpacing w:val="0"/>
        <w:rPr/>
      </w:pPr>
      <w:r w:rsidDel="00000000" w:rsidR="00000000" w:rsidRPr="00000000">
        <w:rPr>
          <w:rtl w:val="0"/>
        </w:rPr>
      </w:r>
    </w:p>
    <w:p w:rsidR="00000000" w:rsidDel="00000000" w:rsidP="00000000" w:rsidRDefault="00000000" w:rsidRPr="00000000" w14:paraId="00000209">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近一个月的全市场平均换手率为 6.97 % ，交易活跃度较高，流通性风险较低。日涨跌幅超 10 %</w:t>
      </w:r>
      <w:r w:rsidDel="00000000" w:rsidR="00000000" w:rsidRPr="00000000">
        <w:rPr>
          <w:rFonts w:ascii="Arimo" w:cs="Arimo" w:eastAsia="Arimo" w:hAnsi="Arimo"/>
          <w:rtl w:val="0"/>
        </w:rPr>
        <w:t xml:space="preserve"> </w:t>
      </w:r>
      <w:r w:rsidDel="00000000" w:rsidR="00000000" w:rsidRPr="00000000">
        <w:rPr>
          <w:rFonts w:ascii="微软雅黑" w:cs="微软雅黑" w:eastAsia="微软雅黑" w:hAnsi="微软雅黑"/>
          <w:rtl w:val="0"/>
        </w:rPr>
        <w:t xml:space="preserve">的交易日有 3 天，日振幅超 10% 的交易日有 9 天，其余交易日日涨幅和振幅都比较平稳，交易情绪较温和。     </w:t>
      </w:r>
    </w:p>
    <w:p w:rsidR="00000000" w:rsidDel="00000000" w:rsidP="00000000" w:rsidRDefault="00000000" w:rsidRPr="00000000" w14:paraId="0000020A">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0B">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  </w:t>
      </w:r>
      <w:r w:rsidDel="00000000" w:rsidR="00000000" w:rsidRPr="00000000">
        <w:rPr/>
        <w:drawing>
          <wp:inline distB="114300" distT="114300" distL="114300" distR="114300">
            <wp:extent cx="4581525" cy="2743200"/>
            <wp:effectExtent b="0" l="0" r="0" t="0"/>
            <wp:docPr id="4"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45815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line="276" w:lineRule="auto"/>
        <w:contextualSpacing w:val="0"/>
        <w:rPr/>
      </w:pPr>
      <w:r w:rsidDel="00000000" w:rsidR="00000000" w:rsidRPr="00000000">
        <w:rPr>
          <w:rtl w:val="0"/>
        </w:rPr>
      </w:r>
    </w:p>
    <w:p w:rsidR="00000000" w:rsidDel="00000000" w:rsidP="00000000" w:rsidRDefault="00000000" w:rsidRPr="00000000" w14:paraId="0000020D">
      <w:pPr>
        <w:spacing w:line="276" w:lineRule="auto"/>
        <w:contextualSpacing w:val="0"/>
        <w:rPr/>
      </w:pPr>
      <w:r w:rsidDel="00000000" w:rsidR="00000000" w:rsidRPr="00000000">
        <w:rPr>
          <w:rtl w:val="0"/>
        </w:rPr>
      </w:r>
    </w:p>
    <w:p w:rsidR="00000000" w:rsidDel="00000000" w:rsidP="00000000" w:rsidRDefault="00000000" w:rsidRPr="00000000" w14:paraId="0000020E">
      <w:pPr>
        <w:pStyle w:val="Heading4"/>
        <w:spacing w:line="276" w:lineRule="auto"/>
        <w:contextualSpacing w:val="0"/>
        <w:rPr>
          <w:rFonts w:ascii="微软雅黑" w:cs="微软雅黑" w:eastAsia="微软雅黑" w:hAnsi="微软雅黑"/>
        </w:rPr>
      </w:pPr>
      <w:bookmarkStart w:colFirst="0" w:colLast="0" w:name="_1fob9te" w:id="36"/>
      <w:bookmarkEnd w:id="36"/>
      <w:r w:rsidDel="00000000" w:rsidR="00000000" w:rsidRPr="00000000">
        <w:rPr>
          <w:rFonts w:ascii="微软雅黑" w:cs="微软雅黑" w:eastAsia="微软雅黑" w:hAnsi="微软雅黑"/>
          <w:rtl w:val="0"/>
        </w:rPr>
        <w:t xml:space="preserve">持仓分布</w:t>
      </w:r>
    </w:p>
    <w:p w:rsidR="00000000" w:rsidDel="00000000" w:rsidP="00000000" w:rsidRDefault="00000000" w:rsidRPr="00000000" w14:paraId="0000020F">
      <w:pPr>
        <w:spacing w:line="276" w:lineRule="auto"/>
        <w:contextualSpacing w:val="0"/>
        <w:rPr/>
      </w:pPr>
      <w:r w:rsidDel="00000000" w:rsidR="00000000" w:rsidRPr="00000000">
        <w:rPr>
          <w:rtl w:val="0"/>
        </w:rPr>
      </w:r>
    </w:p>
    <w:p w:rsidR="00000000" w:rsidDel="00000000" w:rsidP="00000000" w:rsidRDefault="00000000" w:rsidRPr="00000000" w14:paraId="00000210">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11">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Pr>
        <w:drawing>
          <wp:inline distB="114300" distT="114300" distL="114300" distR="114300">
            <wp:extent cx="5276850" cy="2844800"/>
            <wp:effectExtent b="0" l="0" r="0" t="0"/>
            <wp:docPr id="16"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52768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line="276" w:lineRule="auto"/>
        <w:contextualSpacing w:val="0"/>
        <w:jc w:val="center"/>
        <w:rPr>
          <w:rFonts w:ascii="Arimo" w:cs="Arimo" w:eastAsia="Arimo" w:hAnsi="Arimo"/>
        </w:rPr>
      </w:pPr>
      <w:r w:rsidDel="00000000" w:rsidR="00000000" w:rsidRPr="00000000">
        <w:rPr>
          <w:rFonts w:ascii="Arial Unicode MS" w:cs="Arial Unicode MS" w:eastAsia="Arial Unicode MS" w:hAnsi="Arial Unicode MS"/>
          <w:rtl w:val="0"/>
        </w:rPr>
        <w:t xml:space="preserve">   持仓量 TOP 100</w:t>
      </w:r>
      <w:r w:rsidDel="00000000" w:rsidR="00000000" w:rsidRPr="00000000">
        <w:rPr>
          <w:rFonts w:ascii="Arial Unicode MS" w:cs="Arial Unicode MS" w:eastAsia="Arial Unicode MS" w:hAnsi="Arial Unicode MS"/>
          <w:rtl w:val="0"/>
        </w:rPr>
        <w:t xml:space="preserve"> 的</w:t>
      </w:r>
      <w:r w:rsidDel="00000000" w:rsidR="00000000" w:rsidRPr="00000000">
        <w:rPr>
          <w:rFonts w:ascii="Arial Unicode MS" w:cs="Arial Unicode MS" w:eastAsia="Arial Unicode MS" w:hAnsi="Arial Unicode MS"/>
          <w:rtl w:val="0"/>
        </w:rPr>
        <w:t xml:space="preserve">地址及其占比（截至 2018 年 8 月 9 日）</w:t>
      </w:r>
    </w:p>
    <w:p w:rsidR="00000000" w:rsidDel="00000000" w:rsidP="00000000" w:rsidRDefault="00000000" w:rsidRPr="00000000" w14:paraId="00000213">
      <w:pPr>
        <w:spacing w:line="276" w:lineRule="auto"/>
        <w:contextualSpacing w:val="0"/>
        <w:jc w:val="center"/>
        <w:rPr>
          <w:rFonts w:ascii="Arimo" w:cs="Arimo" w:eastAsia="Arimo" w:hAnsi="Arimo"/>
        </w:rPr>
      </w:pPr>
      <w:r w:rsidDel="00000000" w:rsidR="00000000" w:rsidRPr="00000000">
        <w:rPr>
          <w:rtl w:val="0"/>
        </w:rPr>
      </w:r>
    </w:p>
    <w:p w:rsidR="00000000" w:rsidDel="00000000" w:rsidP="00000000" w:rsidRDefault="00000000" w:rsidRPr="00000000" w14:paraId="00000214">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根据</w:t>
      </w:r>
      <w:r w:rsidDel="00000000" w:rsidR="00000000" w:rsidRPr="00000000">
        <w:rPr>
          <w:rFonts w:ascii="Arimo" w:cs="Arimo" w:eastAsia="Arimo" w:hAnsi="Arimo"/>
          <w:rtl w:val="0"/>
        </w:rPr>
        <w:t xml:space="preserve"> E</w:t>
      </w:r>
      <w:r w:rsidDel="00000000" w:rsidR="00000000" w:rsidRPr="00000000">
        <w:rPr>
          <w:rtl w:val="0"/>
        </w:rPr>
        <w:t xml:space="preserve">therscan </w:t>
      </w:r>
      <w:r w:rsidDel="00000000" w:rsidR="00000000" w:rsidRPr="00000000">
        <w:rPr>
          <w:rFonts w:ascii="微软雅黑" w:cs="微软雅黑" w:eastAsia="微软雅黑" w:hAnsi="微软雅黑"/>
          <w:rtl w:val="0"/>
        </w:rPr>
        <w:t xml:space="preserve">数据显示，</w:t>
      </w:r>
      <w:r w:rsidDel="00000000" w:rsidR="00000000" w:rsidRPr="00000000">
        <w:rPr>
          <w:rFonts w:ascii="Arimo" w:cs="Arimo" w:eastAsia="Arimo" w:hAnsi="Arimo"/>
          <w:rtl w:val="0"/>
        </w:rPr>
        <w:t xml:space="preserve">MANA </w:t>
      </w:r>
      <w:r w:rsidDel="00000000" w:rsidR="00000000" w:rsidRPr="00000000">
        <w:rPr>
          <w:rFonts w:ascii="微软雅黑" w:cs="微软雅黑" w:eastAsia="微软雅黑" w:hAnsi="微软雅黑"/>
          <w:rtl w:val="0"/>
        </w:rPr>
        <w:t xml:space="preserve">的持币地址数量为</w:t>
      </w:r>
      <w:r w:rsidDel="00000000" w:rsidR="00000000" w:rsidRPr="00000000">
        <w:rPr>
          <w:rFonts w:ascii="Arimo" w:cs="Arimo" w:eastAsia="Arimo" w:hAnsi="Arimo"/>
          <w:rtl w:val="0"/>
        </w:rPr>
        <w:t xml:space="preserve"> </w:t>
      </w:r>
      <w:r w:rsidDel="00000000" w:rsidR="00000000" w:rsidRPr="00000000">
        <w:rPr>
          <w:rFonts w:ascii="微软雅黑" w:cs="微软雅黑" w:eastAsia="微软雅黑" w:hAnsi="微软雅黑"/>
          <w:rtl w:val="0"/>
        </w:rPr>
        <w:t xml:space="preserve">17,532 个。TOP 10 持币地址合计占比 75.05</w:t>
      </w:r>
      <w:r w:rsidDel="00000000" w:rsidR="00000000" w:rsidRPr="00000000">
        <w:rPr>
          <w:rFonts w:ascii="Arimo" w:cs="Arimo" w:eastAsia="Arimo" w:hAnsi="Arimo"/>
          <w:rtl w:val="0"/>
        </w:rPr>
        <w:t xml:space="preserve">%</w:t>
      </w:r>
      <w:r w:rsidDel="00000000" w:rsidR="00000000" w:rsidRPr="00000000">
        <w:rPr>
          <w:rFonts w:ascii="微软雅黑" w:cs="微软雅黑" w:eastAsia="微软雅黑" w:hAnsi="微软雅黑"/>
          <w:rtl w:val="0"/>
        </w:rPr>
        <w:t xml:space="preserve">，TOP 100 持币地址合计占比</w:t>
      </w:r>
      <w:r w:rsidDel="00000000" w:rsidR="00000000" w:rsidRPr="00000000">
        <w:rPr>
          <w:rFonts w:ascii="Arimo" w:cs="Arimo" w:eastAsia="Arimo" w:hAnsi="Arimo"/>
          <w:rtl w:val="0"/>
        </w:rPr>
        <w:t xml:space="preserve"> </w:t>
      </w:r>
      <w:r w:rsidDel="00000000" w:rsidR="00000000" w:rsidRPr="00000000">
        <w:rPr>
          <w:rFonts w:ascii="微软雅黑" w:cs="微软雅黑" w:eastAsia="微软雅黑" w:hAnsi="微软雅黑"/>
          <w:rtl w:val="0"/>
        </w:rPr>
        <w:t xml:space="preserve">91.65%。</w:t>
      </w:r>
      <w:r w:rsidDel="00000000" w:rsidR="00000000" w:rsidRPr="00000000">
        <w:rPr>
          <w:rFonts w:ascii="Arimo" w:cs="Arimo" w:eastAsia="Arimo" w:hAnsi="Arimo"/>
          <w:b w:val="1"/>
          <w:rtl w:val="0"/>
        </w:rPr>
        <w:t xml:space="preserve"> MANA </w:t>
      </w:r>
      <w:r w:rsidDel="00000000" w:rsidR="00000000" w:rsidRPr="00000000">
        <w:rPr>
          <w:rFonts w:ascii="微软雅黑" w:cs="微软雅黑" w:eastAsia="微软雅黑" w:hAnsi="微软雅黑"/>
          <w:b w:val="1"/>
          <w:rtl w:val="0"/>
        </w:rPr>
        <w:t xml:space="preserve">筹码集中度较高，被操纵风险较高</w:t>
      </w:r>
      <w:r w:rsidDel="00000000" w:rsidR="00000000" w:rsidRPr="00000000">
        <w:rPr>
          <w:rFonts w:ascii="微软雅黑" w:cs="微软雅黑" w:eastAsia="微软雅黑" w:hAnsi="微软雅黑"/>
          <w:rtl w:val="0"/>
        </w:rPr>
        <w:t xml:space="preserve">。</w:t>
      </w:r>
    </w:p>
    <w:p w:rsidR="00000000" w:rsidDel="00000000" w:rsidP="00000000" w:rsidRDefault="00000000" w:rsidRPr="00000000" w14:paraId="00000215">
      <w:pPr>
        <w:spacing w:line="276" w:lineRule="auto"/>
        <w:contextualSpacing w:val="0"/>
        <w:rPr/>
      </w:pPr>
      <w:r w:rsidDel="00000000" w:rsidR="00000000" w:rsidRPr="00000000">
        <w:rPr/>
        <w:drawing>
          <wp:inline distB="114300" distT="114300" distL="114300" distR="114300">
            <wp:extent cx="5734050" cy="2298700"/>
            <wp:effectExtent b="0" l="0" r="0" t="0"/>
            <wp:docPr id="29" name="image62.png"/>
            <a:graphic>
              <a:graphicData uri="http://schemas.openxmlformats.org/drawingml/2006/picture">
                <pic:pic>
                  <pic:nvPicPr>
                    <pic:cNvPr id="0" name="image62.png"/>
                    <pic:cNvPicPr preferRelativeResize="0"/>
                  </pic:nvPicPr>
                  <pic:blipFill>
                    <a:blip r:embed="rId33"/>
                    <a:srcRect b="0" l="0" r="0" t="0"/>
                    <a:stretch>
                      <a:fillRect/>
                    </a:stretch>
                  </pic:blipFill>
                  <pic:spPr>
                    <a:xfrm>
                      <a:off x="0" y="0"/>
                      <a:ext cx="57340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line="276" w:lineRule="auto"/>
        <w:contextualSpacing w:val="0"/>
        <w:jc w:val="center"/>
        <w:rPr>
          <w:rFonts w:ascii="Arimo" w:cs="Arimo" w:eastAsia="Arimo" w:hAnsi="Arimo"/>
        </w:rPr>
      </w:pPr>
      <w:r w:rsidDel="00000000" w:rsidR="00000000" w:rsidRPr="00000000">
        <w:rPr>
          <w:rFonts w:ascii="Arial Unicode MS" w:cs="Arial Unicode MS" w:eastAsia="Arial Unicode MS" w:hAnsi="Arial Unicode MS"/>
          <w:rtl w:val="0"/>
        </w:rPr>
        <w:t xml:space="preserve">                 持仓量 TOP 10 的地址及其占比（</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截至 2018 年 8 月 9 日）</w:t>
      </w:r>
    </w:p>
    <w:p w:rsidR="00000000" w:rsidDel="00000000" w:rsidP="00000000" w:rsidRDefault="00000000" w:rsidRPr="00000000" w14:paraId="00000217">
      <w:pPr>
        <w:spacing w:line="276" w:lineRule="auto"/>
        <w:contextualSpacing w:val="0"/>
        <w:rPr>
          <w:rFonts w:ascii="Arimo" w:cs="Arimo" w:eastAsia="Arimo" w:hAnsi="Arimo"/>
        </w:rPr>
      </w:pPr>
      <w:r w:rsidDel="00000000" w:rsidR="00000000" w:rsidRPr="00000000">
        <w:rPr>
          <w:rtl w:val="0"/>
        </w:rPr>
      </w:r>
    </w:p>
    <w:p w:rsidR="00000000" w:rsidDel="00000000" w:rsidP="00000000" w:rsidRDefault="00000000" w:rsidRPr="00000000" w14:paraId="00000218">
      <w:pPr>
        <w:spacing w:line="276" w:lineRule="auto"/>
        <w:contextualSpacing w:val="0"/>
        <w:rPr>
          <w:rFonts w:ascii="Arimo" w:cs="Arimo" w:eastAsia="Arimo" w:hAnsi="Arimo"/>
        </w:rPr>
      </w:pPr>
      <w:r w:rsidDel="00000000" w:rsidR="00000000" w:rsidRPr="00000000">
        <w:rPr>
          <w:rtl w:val="0"/>
        </w:rPr>
      </w:r>
    </w:p>
    <w:p w:rsidR="00000000" w:rsidDel="00000000" w:rsidP="00000000" w:rsidRDefault="00000000" w:rsidRPr="00000000" w14:paraId="00000219">
      <w:pPr>
        <w:spacing w:line="276" w:lineRule="auto"/>
        <w:contextualSpacing w:val="0"/>
        <w:rPr>
          <w:rFonts w:ascii="Arimo" w:cs="Arimo" w:eastAsia="Arimo" w:hAnsi="Arimo"/>
        </w:rPr>
      </w:pPr>
      <w:r w:rsidDel="00000000" w:rsidR="00000000" w:rsidRPr="00000000">
        <w:rPr>
          <w:rFonts w:ascii="Arimo" w:cs="Arimo" w:eastAsia="Arimo" w:hAnsi="Arimo"/>
        </w:rPr>
        <w:drawing>
          <wp:inline distB="114300" distT="114300" distL="114300" distR="114300">
            <wp:extent cx="5734050" cy="838200"/>
            <wp:effectExtent b="0" l="0" r="0" t="0"/>
            <wp:docPr id="28" name="image61.png"/>
            <a:graphic>
              <a:graphicData uri="http://schemas.openxmlformats.org/drawingml/2006/picture">
                <pic:pic>
                  <pic:nvPicPr>
                    <pic:cNvPr id="0" name="image61.png"/>
                    <pic:cNvPicPr preferRelativeResize="0"/>
                  </pic:nvPicPr>
                  <pic:blipFill>
                    <a:blip r:embed="rId34"/>
                    <a:srcRect b="0" l="0" r="0" t="0"/>
                    <a:stretch>
                      <a:fillRect/>
                    </a:stretch>
                  </pic:blipFill>
                  <pic:spPr>
                    <a:xfrm>
                      <a:off x="0" y="0"/>
                      <a:ext cx="5734050" cy="838200"/>
                    </a:xfrm>
                    <a:prstGeom prst="rect"/>
                    <a:ln/>
                  </pic:spPr>
                </pic:pic>
              </a:graphicData>
            </a:graphic>
          </wp:inline>
        </w:drawing>
      </w:r>
      <w:r w:rsidDel="00000000" w:rsidR="00000000" w:rsidRPr="00000000">
        <w:rPr>
          <w:rFonts w:ascii="Arimo" w:cs="Arimo" w:eastAsia="Arimo" w:hAnsi="Arimo"/>
        </w:rPr>
        <w:drawing>
          <wp:inline distB="114300" distT="114300" distL="114300" distR="114300">
            <wp:extent cx="5734050" cy="1028700"/>
            <wp:effectExtent b="0" l="0" r="0" t="0"/>
            <wp:docPr id="33" name="image66.png"/>
            <a:graphic>
              <a:graphicData uri="http://schemas.openxmlformats.org/drawingml/2006/picture">
                <pic:pic>
                  <pic:nvPicPr>
                    <pic:cNvPr id="0" name="image66.png"/>
                    <pic:cNvPicPr preferRelativeResize="0"/>
                  </pic:nvPicPr>
                  <pic:blipFill>
                    <a:blip r:embed="rId35"/>
                    <a:srcRect b="0" l="0" r="0" t="0"/>
                    <a:stretch>
                      <a:fillRect/>
                    </a:stretch>
                  </pic:blipFill>
                  <pic:spPr>
                    <a:xfrm>
                      <a:off x="0" y="0"/>
                      <a:ext cx="57340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line="276" w:lineRule="auto"/>
        <w:ind w:left="1440" w:firstLine="39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注：数据来源于</w:t>
      </w:r>
      <w:r w:rsidDel="00000000" w:rsidR="00000000" w:rsidRPr="00000000">
        <w:rPr>
          <w:rFonts w:ascii="Arimo" w:cs="Arimo" w:eastAsia="Arimo" w:hAnsi="Arimo"/>
          <w:rtl w:val="0"/>
        </w:rPr>
        <w:t xml:space="preserve"> E</w:t>
      </w:r>
      <w:r w:rsidDel="00000000" w:rsidR="00000000" w:rsidRPr="00000000">
        <w:rPr>
          <w:rFonts w:ascii="Arial Unicode MS" w:cs="Arial Unicode MS" w:eastAsia="Arial Unicode MS" w:hAnsi="Arial Unicode MS"/>
          <w:rtl w:val="0"/>
        </w:rPr>
        <w:t xml:space="preserve">therscan （</w:t>
      </w:r>
      <w:r w:rsidDel="00000000" w:rsidR="00000000" w:rsidRPr="00000000">
        <w:rPr>
          <w:rFonts w:ascii="Arial Unicode MS" w:cs="Arial Unicode MS" w:eastAsia="Arial Unicode MS" w:hAnsi="Arial Unicode MS"/>
          <w:rtl w:val="0"/>
        </w:rPr>
        <w:t xml:space="preserve"> 截至 2018 </w:t>
      </w:r>
      <w:r w:rsidDel="00000000" w:rsidR="00000000" w:rsidRPr="00000000">
        <w:rPr>
          <w:rFonts w:ascii="微软雅黑" w:cs="微软雅黑" w:eastAsia="微软雅黑" w:hAnsi="微软雅黑"/>
          <w:rtl w:val="0"/>
        </w:rPr>
        <w:t xml:space="preserve">年</w:t>
      </w:r>
      <w:r w:rsidDel="00000000" w:rsidR="00000000" w:rsidRPr="00000000">
        <w:rPr>
          <w:rFonts w:ascii="Arimo" w:cs="Arimo" w:eastAsia="Arimo" w:hAnsi="Arimo"/>
          <w:rtl w:val="0"/>
        </w:rPr>
        <w:t xml:space="preserve"> 8 </w:t>
      </w:r>
      <w:r w:rsidDel="00000000" w:rsidR="00000000" w:rsidRPr="00000000">
        <w:rPr>
          <w:rFonts w:ascii="微软雅黑" w:cs="微软雅黑" w:eastAsia="微软雅黑" w:hAnsi="微软雅黑"/>
          <w:rtl w:val="0"/>
        </w:rPr>
        <w:t xml:space="preserve">月</w:t>
      </w:r>
      <w:r w:rsidDel="00000000" w:rsidR="00000000" w:rsidRPr="00000000">
        <w:rPr>
          <w:rFonts w:ascii="Arimo" w:cs="Arimo" w:eastAsia="Arimo" w:hAnsi="Arimo"/>
          <w:rtl w:val="0"/>
        </w:rPr>
        <w:t xml:space="preserve"> 9 </w:t>
      </w:r>
      <w:r w:rsidDel="00000000" w:rsidR="00000000" w:rsidRPr="00000000">
        <w:rPr>
          <w:rFonts w:ascii="微软雅黑" w:cs="微软雅黑" w:eastAsia="微软雅黑" w:hAnsi="微软雅黑"/>
          <w:rtl w:val="0"/>
        </w:rPr>
        <w:t xml:space="preserve">日）</w:t>
      </w:r>
    </w:p>
    <w:p w:rsidR="00000000" w:rsidDel="00000000" w:rsidP="00000000" w:rsidRDefault="00000000" w:rsidRPr="00000000" w14:paraId="0000021B">
      <w:pPr>
        <w:spacing w:line="276" w:lineRule="auto"/>
        <w:contextualSpacing w:val="0"/>
        <w:rPr>
          <w:rFonts w:ascii="Arimo" w:cs="Arimo" w:eastAsia="Arimo" w:hAnsi="Arimo"/>
        </w:rPr>
      </w:pPr>
      <w:r w:rsidDel="00000000" w:rsidR="00000000" w:rsidRPr="00000000">
        <w:rPr>
          <w:rtl w:val="0"/>
        </w:rPr>
      </w:r>
    </w:p>
    <w:p w:rsidR="00000000" w:rsidDel="00000000" w:rsidP="00000000" w:rsidRDefault="00000000" w:rsidRPr="00000000" w14:paraId="0000021C">
      <w:pPr>
        <w:spacing w:line="276" w:lineRule="auto"/>
        <w:contextualSpacing w:val="0"/>
        <w:rPr>
          <w:rFonts w:ascii="Arimo" w:cs="Arimo" w:eastAsia="Arimo" w:hAnsi="Arimo"/>
        </w:rPr>
      </w:pPr>
      <w:r w:rsidDel="00000000" w:rsidR="00000000" w:rsidRPr="00000000">
        <w:rPr>
          <w:rFonts w:ascii="微软雅黑" w:cs="微软雅黑" w:eastAsia="微软雅黑" w:hAnsi="微软雅黑"/>
          <w:rtl w:val="0"/>
        </w:rPr>
        <w:t xml:space="preserve">根据</w:t>
      </w:r>
      <w:r w:rsidDel="00000000" w:rsidR="00000000" w:rsidRPr="00000000">
        <w:rPr>
          <w:rFonts w:ascii="Arimo" w:cs="Arimo" w:eastAsia="Arimo" w:hAnsi="Arimo"/>
          <w:rtl w:val="0"/>
        </w:rPr>
        <w:t xml:space="preserve"> E</w:t>
      </w:r>
      <w:r w:rsidDel="00000000" w:rsidR="00000000" w:rsidRPr="00000000">
        <w:rPr>
          <w:rtl w:val="0"/>
        </w:rPr>
        <w:t xml:space="preserve">therscan </w:t>
      </w:r>
      <w:r w:rsidDel="00000000" w:rsidR="00000000" w:rsidRPr="00000000">
        <w:rPr>
          <w:rFonts w:ascii="微软雅黑" w:cs="微软雅黑" w:eastAsia="微软雅黑" w:hAnsi="微软雅黑"/>
          <w:rtl w:val="0"/>
        </w:rPr>
        <w:t xml:space="preserve">数据，对地址追踪发现，持仓量第二大和第三大地址的 MANA 均为持仓量第一大地址直接和间接</w:t>
      </w:r>
      <w:r w:rsidDel="00000000" w:rsidR="00000000" w:rsidRPr="00000000">
        <w:rPr>
          <w:rFonts w:ascii="Arial Unicode MS" w:cs="Arial Unicode MS" w:eastAsia="Arial Unicode MS" w:hAnsi="Arial Unicode MS"/>
          <w:rtl w:val="0"/>
        </w:rPr>
        <w:t xml:space="preserve">转入，且持仓量前三大地址总和占到 54.6534%，尽管数据和 60% （</w:t>
      </w:r>
      <w:r w:rsidDel="00000000" w:rsidR="00000000" w:rsidRPr="00000000">
        <w:rPr>
          <w:rFonts w:ascii="Arial Unicode MS" w:cs="Arial Unicode MS" w:eastAsia="Arial Unicode MS" w:hAnsi="Arial Unicode MS"/>
          <w:rtl w:val="0"/>
        </w:rPr>
        <w:t xml:space="preserve">社区与合作者，团队、早期贡献者，基金会三部分总和）有一定巧合。但因为官方并未公布地址归属，有被操纵的风险。</w:t>
      </w:r>
      <w:r w:rsidDel="00000000" w:rsidR="00000000" w:rsidRPr="00000000">
        <w:rPr>
          <w:rtl w:val="0"/>
        </w:rPr>
      </w:r>
    </w:p>
    <w:p w:rsidR="00000000" w:rsidDel="00000000" w:rsidP="00000000" w:rsidRDefault="00000000" w:rsidRPr="00000000" w14:paraId="0000021D">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1E">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根据官网信息，基金会部分的 20% MANA 有锁仓 3 年的规定。尽管确有 60%左右的 MANA </w:t>
      </w:r>
    </w:p>
    <w:p w:rsidR="00000000" w:rsidDel="00000000" w:rsidP="00000000" w:rsidRDefault="00000000" w:rsidRPr="00000000" w14:paraId="0000021F">
      <w:pPr>
        <w:spacing w:line="276" w:lineRule="auto"/>
        <w:contextualSpacing w:val="0"/>
        <w:rPr>
          <w:rFonts w:ascii="Arimo" w:cs="Arimo" w:eastAsia="Arimo" w:hAnsi="Arimo"/>
        </w:rPr>
      </w:pPr>
      <w:r w:rsidDel="00000000" w:rsidR="00000000" w:rsidRPr="00000000">
        <w:rPr>
          <w:rFonts w:ascii="微软雅黑" w:cs="微软雅黑" w:eastAsia="微软雅黑" w:hAnsi="微软雅黑"/>
          <w:rtl w:val="0"/>
        </w:rPr>
        <w:t xml:space="preserve">并未参与流通，但因归属不明，不能断定其中是否有属于基金会的 20% 部分。且技术评测结果也并未发现有锁仓的相关代码。存在较高操纵风险</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220">
      <w:pPr>
        <w:spacing w:line="276" w:lineRule="auto"/>
        <w:contextualSpacing w:val="0"/>
        <w:rPr>
          <w:rFonts w:ascii="Arimo" w:cs="Arimo" w:eastAsia="Arimo" w:hAnsi="Arimo"/>
        </w:rPr>
      </w:pPr>
      <w:r w:rsidDel="00000000" w:rsidR="00000000" w:rsidRPr="00000000">
        <w:rPr>
          <w:rtl w:val="0"/>
        </w:rPr>
      </w:r>
    </w:p>
    <w:p w:rsidR="00000000" w:rsidDel="00000000" w:rsidP="00000000" w:rsidRDefault="00000000" w:rsidRPr="00000000" w14:paraId="00000221">
      <w:pPr>
        <w:spacing w:line="276" w:lineRule="auto"/>
        <w:contextualSpacing w:val="0"/>
        <w:rPr>
          <w:rFonts w:ascii="Arimo" w:cs="Arimo" w:eastAsia="Arimo" w:hAnsi="Arimo"/>
        </w:rPr>
      </w:pPr>
      <w:r w:rsidDel="00000000" w:rsidR="00000000" w:rsidRPr="00000000">
        <w:rPr>
          <w:rFonts w:ascii="微软雅黑" w:cs="微软雅黑" w:eastAsia="微软雅黑" w:hAnsi="微软雅黑"/>
          <w:rtl w:val="0"/>
        </w:rPr>
        <w:t xml:space="preserve">根据 Etherscan 数据显示，截至 2018 年 8 月10 日，MANA 在 ERC 20 上 总交易笔数185,014，其中交易所交易笔数 73,921，链上交易笔数 111,093 。DApp运行情况良好。</w:t>
      </w:r>
      <w:r w:rsidDel="00000000" w:rsidR="00000000" w:rsidRPr="00000000">
        <w:rPr>
          <w:rtl w:val="0"/>
        </w:rPr>
      </w:r>
    </w:p>
    <w:p w:rsidR="00000000" w:rsidDel="00000000" w:rsidP="00000000" w:rsidRDefault="00000000" w:rsidRPr="00000000" w14:paraId="00000222">
      <w:pPr>
        <w:spacing w:line="276" w:lineRule="auto"/>
        <w:contextualSpacing w:val="0"/>
        <w:rPr>
          <w:rFonts w:ascii="Arimo" w:cs="Arimo" w:eastAsia="Arimo" w:hAnsi="Arimo"/>
        </w:rPr>
      </w:pPr>
      <w:r w:rsidDel="00000000" w:rsidR="00000000" w:rsidRPr="00000000">
        <w:rPr>
          <w:rtl w:val="0"/>
        </w:rPr>
      </w:r>
    </w:p>
    <w:p w:rsidR="00000000" w:rsidDel="00000000" w:rsidP="00000000" w:rsidRDefault="00000000" w:rsidRPr="00000000" w14:paraId="00000223">
      <w:pPr>
        <w:spacing w:line="276" w:lineRule="auto"/>
        <w:contextualSpacing w:val="0"/>
        <w:rPr/>
      </w:pPr>
      <w:r w:rsidDel="00000000" w:rsidR="00000000" w:rsidRPr="00000000">
        <w:rPr>
          <w:rFonts w:ascii="Arial Unicode MS" w:cs="Arial Unicode MS" w:eastAsia="Arial Unicode MS" w:hAnsi="Arial Unicode MS"/>
          <w:b w:val="1"/>
          <w:rtl w:val="0"/>
        </w:rPr>
        <w:t xml:space="preserve">总体而言，MANA 持仓集中度较高，</w:t>
      </w:r>
      <w:r w:rsidDel="00000000" w:rsidR="00000000" w:rsidRPr="00000000">
        <w:rPr>
          <w:rFonts w:ascii="微软雅黑" w:cs="微软雅黑" w:eastAsia="微软雅黑" w:hAnsi="微软雅黑"/>
          <w:b w:val="1"/>
          <w:rtl w:val="0"/>
        </w:rPr>
        <w:t xml:space="preserve">GitHub 中没有对应锁仓代码，且</w:t>
      </w:r>
      <w:r w:rsidDel="00000000" w:rsidR="00000000" w:rsidRPr="00000000">
        <w:rPr>
          <w:rFonts w:ascii="Arial Unicode MS" w:cs="Arial Unicode MS" w:eastAsia="Arial Unicode MS" w:hAnsi="Arial Unicode MS"/>
          <w:b w:val="1"/>
          <w:rtl w:val="0"/>
        </w:rPr>
        <w:t xml:space="preserve">持仓归属不明，被操纵风险较高。</w:t>
      </w:r>
      <w:r w:rsidDel="00000000" w:rsidR="00000000" w:rsidRPr="00000000">
        <w:rPr>
          <w:rtl w:val="0"/>
        </w:rPr>
      </w:r>
    </w:p>
    <w:p w:rsidR="00000000" w:rsidDel="00000000" w:rsidP="00000000" w:rsidRDefault="00000000" w:rsidRPr="00000000" w14:paraId="00000224">
      <w:pPr>
        <w:pStyle w:val="Heading4"/>
        <w:spacing w:line="276" w:lineRule="auto"/>
        <w:contextualSpacing w:val="0"/>
        <w:rPr>
          <w:rFonts w:ascii="微软雅黑" w:cs="微软雅黑" w:eastAsia="微软雅黑" w:hAnsi="微软雅黑"/>
          <w:sz w:val="24"/>
          <w:szCs w:val="24"/>
        </w:rPr>
      </w:pPr>
      <w:bookmarkStart w:colFirst="0" w:colLast="0" w:name="_3znysh7" w:id="37"/>
      <w:bookmarkEnd w:id="37"/>
      <w:r w:rsidDel="00000000" w:rsidR="00000000" w:rsidRPr="00000000">
        <w:rPr>
          <w:rtl w:val="0"/>
        </w:rPr>
      </w:r>
    </w:p>
    <w:p w:rsidR="00000000" w:rsidDel="00000000" w:rsidP="00000000" w:rsidRDefault="00000000" w:rsidRPr="00000000" w14:paraId="00000225">
      <w:pPr>
        <w:pStyle w:val="Heading4"/>
        <w:spacing w:line="276" w:lineRule="auto"/>
        <w:contextualSpacing w:val="0"/>
        <w:rPr>
          <w:rFonts w:ascii="微软雅黑" w:cs="微软雅黑" w:eastAsia="微软雅黑" w:hAnsi="微软雅黑"/>
          <w:sz w:val="24"/>
          <w:szCs w:val="24"/>
        </w:rPr>
      </w:pPr>
      <w:bookmarkStart w:colFirst="0" w:colLast="0" w:name="_5muze1849nyy" w:id="38"/>
      <w:bookmarkEnd w:id="38"/>
      <w:r w:rsidDel="00000000" w:rsidR="00000000" w:rsidRPr="00000000">
        <w:rPr>
          <w:rFonts w:ascii="微软雅黑" w:cs="微软雅黑" w:eastAsia="微软雅黑" w:hAnsi="微软雅黑"/>
          <w:sz w:val="24"/>
          <w:szCs w:val="24"/>
          <w:rtl w:val="0"/>
        </w:rPr>
        <w:t xml:space="preserve">市场表现</w:t>
      </w:r>
    </w:p>
    <w:p w:rsidR="00000000" w:rsidDel="00000000" w:rsidP="00000000" w:rsidRDefault="00000000" w:rsidRPr="00000000" w14:paraId="00000226">
      <w:pPr>
        <w:spacing w:line="276" w:lineRule="auto"/>
        <w:contextualSpacing w:val="0"/>
        <w:rPr/>
      </w:pPr>
      <w:r w:rsidDel="00000000" w:rsidR="00000000" w:rsidRPr="00000000">
        <w:rPr>
          <w:rtl w:val="0"/>
        </w:rPr>
      </w:r>
    </w:p>
    <w:p w:rsidR="00000000" w:rsidDel="00000000" w:rsidP="00000000" w:rsidRDefault="00000000" w:rsidRPr="00000000" w14:paraId="00000227">
      <w:pPr>
        <w:spacing w:line="276" w:lineRule="auto"/>
        <w:contextualSpacing w:val="0"/>
        <w:rPr/>
      </w:pPr>
      <w:r w:rsidDel="00000000" w:rsidR="00000000" w:rsidRPr="00000000">
        <w:rPr/>
        <w:drawing>
          <wp:inline distB="114300" distT="114300" distL="114300" distR="114300">
            <wp:extent cx="5276850" cy="3632200"/>
            <wp:effectExtent b="0" l="0" r="0" t="0"/>
            <wp:docPr id="10"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52768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line="276" w:lineRule="auto"/>
        <w:contextualSpacing w:val="0"/>
        <w:rPr/>
      </w:pPr>
      <w:r w:rsidDel="00000000" w:rsidR="00000000" w:rsidRPr="00000000">
        <w:rPr>
          <w:rFonts w:ascii="微软雅黑" w:cs="微软雅黑" w:eastAsia="微软雅黑" w:hAnsi="微软雅黑"/>
          <w:rtl w:val="0"/>
        </w:rPr>
        <w:t xml:space="preserve">从</w:t>
      </w:r>
      <w:r w:rsidDel="00000000" w:rsidR="00000000" w:rsidRPr="00000000">
        <w:rPr>
          <w:rFonts w:ascii="Arimo" w:cs="Arimo" w:eastAsia="Arimo" w:hAnsi="Arimo"/>
          <w:rtl w:val="0"/>
        </w:rPr>
        <w:t xml:space="preserve"> Coinmarketcap </w:t>
      </w:r>
      <w:r w:rsidDel="00000000" w:rsidR="00000000" w:rsidRPr="00000000">
        <w:rPr>
          <w:rFonts w:ascii="微软雅黑" w:cs="微软雅黑" w:eastAsia="微软雅黑" w:hAnsi="微软雅黑"/>
          <w:rtl w:val="0"/>
        </w:rPr>
        <w:t xml:space="preserve">的全市场走势图来看，MANA 从上市交易以来，价格经历几次大幅波动，分别发生在 2017 年 12 月，2018 年 1 月，5 月及 7 月。其中 2018 年 1 月价格达到最高点 0.2593 美元。2018 年 5 月及 7 月均出现了单日巨幅交易量，但价格并未创出新高，有拉高抛售的迹象。</w:t>
      </w:r>
      <w:r w:rsidDel="00000000" w:rsidR="00000000" w:rsidRPr="00000000">
        <w:rPr>
          <w:rtl w:val="0"/>
        </w:rPr>
      </w:r>
    </w:p>
    <w:p w:rsidR="00000000" w:rsidDel="00000000" w:rsidP="00000000" w:rsidRDefault="00000000" w:rsidRPr="00000000" w14:paraId="00000229">
      <w:pPr>
        <w:spacing w:line="276" w:lineRule="auto"/>
        <w:contextualSpacing w:val="0"/>
        <w:rPr>
          <w:rFonts w:ascii="微软雅黑" w:cs="微软雅黑" w:eastAsia="微软雅黑" w:hAnsi="微软雅黑"/>
          <w:b w:val="1"/>
        </w:rPr>
      </w:pPr>
      <w:r w:rsidDel="00000000" w:rsidR="00000000" w:rsidRPr="00000000">
        <w:rPr>
          <w:rtl w:val="0"/>
        </w:rPr>
      </w:r>
    </w:p>
    <w:p w:rsidR="00000000" w:rsidDel="00000000" w:rsidP="00000000" w:rsidRDefault="00000000" w:rsidRPr="00000000" w14:paraId="0000022A">
      <w:pPr>
        <w:spacing w:line="276" w:lineRule="auto"/>
        <w:contextualSpacing w:val="0"/>
        <w:rPr>
          <w:rFonts w:ascii="微软雅黑" w:cs="微软雅黑" w:eastAsia="微软雅黑" w:hAnsi="微软雅黑"/>
          <w:b w:val="1"/>
        </w:rPr>
      </w:pPr>
      <w:r w:rsidDel="00000000" w:rsidR="00000000" w:rsidRPr="00000000">
        <w:rPr>
          <w:rFonts w:ascii="微软雅黑" w:cs="微软雅黑" w:eastAsia="微软雅黑" w:hAnsi="微软雅黑"/>
          <w:b w:val="1"/>
        </w:rPr>
        <w:drawing>
          <wp:inline distB="114300" distT="114300" distL="114300" distR="114300">
            <wp:extent cx="5276850" cy="3352800"/>
            <wp:effectExtent b="0" l="0" r="0" t="0"/>
            <wp:docPr id="8"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52768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根据 </w:t>
      </w:r>
      <w:r w:rsidDel="00000000" w:rsidR="00000000" w:rsidRPr="00000000">
        <w:rPr>
          <w:rFonts w:ascii="Arial Unicode MS" w:cs="Arial Unicode MS" w:eastAsia="Arial Unicode MS" w:hAnsi="Arial Unicode MS"/>
          <w:rtl w:val="0"/>
        </w:rPr>
        <w:t xml:space="preserve">Etherscan 数据，</w:t>
      </w:r>
      <w:r w:rsidDel="00000000" w:rsidR="00000000" w:rsidRPr="00000000">
        <w:rPr>
          <w:rFonts w:ascii="微软雅黑" w:cs="微软雅黑" w:eastAsia="微软雅黑" w:hAnsi="微软雅黑"/>
          <w:rtl w:val="0"/>
        </w:rPr>
        <w:t xml:space="preserve">上图显示了 MANA 价格与 ICO 价格之间的关系。可以看出，上市经过两个月的盘面整理，MANA 价格快速突破 ICO 价格，尽管价格经历过几次较大价格波动，但一直处于 ICO 价格之上且远高于 ICO 价格。</w:t>
      </w:r>
    </w:p>
    <w:p w:rsidR="00000000" w:rsidDel="00000000" w:rsidP="00000000" w:rsidRDefault="00000000" w:rsidRPr="00000000" w14:paraId="0000022C">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2D">
      <w:pPr>
        <w:spacing w:line="276" w:lineRule="auto"/>
        <w:contextualSpacing w:val="0"/>
        <w:rPr>
          <w:color w:val="ff0000"/>
        </w:rPr>
      </w:pPr>
      <w:r w:rsidDel="00000000" w:rsidR="00000000" w:rsidRPr="00000000">
        <w:rPr>
          <w:rFonts w:ascii="微软雅黑" w:cs="微软雅黑" w:eastAsia="微软雅黑" w:hAnsi="微软雅黑"/>
        </w:rPr>
        <w:drawing>
          <wp:inline distB="114300" distT="114300" distL="114300" distR="114300">
            <wp:extent cx="5276850" cy="2184400"/>
            <wp:effectExtent b="0" l="0" r="0" t="0"/>
            <wp:docPr id="6"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27685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line="276" w:lineRule="auto"/>
        <w:ind w:left="220"/>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2F">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上图为 </w:t>
      </w:r>
      <w:r w:rsidDel="00000000" w:rsidR="00000000" w:rsidRPr="00000000">
        <w:rPr>
          <w:sz w:val="23"/>
          <w:szCs w:val="23"/>
          <w:highlight w:val="white"/>
          <w:rtl w:val="0"/>
        </w:rPr>
        <w:t xml:space="preserve">OKEx</w:t>
      </w:r>
      <w:r w:rsidDel="00000000" w:rsidR="00000000" w:rsidRPr="00000000">
        <w:rPr>
          <w:rFonts w:ascii="微软雅黑" w:cs="微软雅黑" w:eastAsia="微软雅黑" w:hAnsi="微软雅黑"/>
          <w:rtl w:val="0"/>
        </w:rPr>
        <w:t xml:space="preserve"> 交易所显示的 MANA/USDT 交易对的日线图，跟同时期</w:t>
      </w:r>
      <w:r w:rsidDel="00000000" w:rsidR="00000000" w:rsidRPr="00000000">
        <w:rPr>
          <w:rFonts w:ascii="Arimo" w:cs="Arimo" w:eastAsia="Arimo" w:hAnsi="Arimo"/>
          <w:rtl w:val="0"/>
        </w:rPr>
        <w:t xml:space="preserve"> Coinmarketcap</w:t>
      </w:r>
      <w:r w:rsidDel="00000000" w:rsidR="00000000" w:rsidRPr="00000000">
        <w:rPr>
          <w:rFonts w:ascii="微软雅黑" w:cs="微软雅黑" w:eastAsia="微软雅黑" w:hAnsi="微软雅黑"/>
          <w:rtl w:val="0"/>
        </w:rPr>
        <w:t xml:space="preserve"> </w:t>
      </w:r>
    </w:p>
    <w:p w:rsidR="00000000" w:rsidDel="00000000" w:rsidP="00000000" w:rsidRDefault="00000000" w:rsidRPr="00000000" w14:paraId="00000230">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上显示的全市场价格走势基本一致。其中，三次价格大幅涨跌，且都有相应的量配合；一个楔</w:t>
      </w:r>
    </w:p>
    <w:p w:rsidR="00000000" w:rsidDel="00000000" w:rsidP="00000000" w:rsidRDefault="00000000" w:rsidRPr="00000000" w14:paraId="00000231">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形下降形态，一个横盘形态。总体而言，换手充分，交易较为活跃。</w:t>
      </w:r>
    </w:p>
    <w:p w:rsidR="00000000" w:rsidDel="00000000" w:rsidP="00000000" w:rsidRDefault="00000000" w:rsidRPr="00000000" w14:paraId="00000232">
      <w:pPr>
        <w:spacing w:line="276" w:lineRule="auto"/>
        <w:ind w:left="220"/>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33">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Pr>
        <w:drawing>
          <wp:inline distB="114300" distT="114300" distL="114300" distR="114300">
            <wp:extent cx="5276850" cy="2336800"/>
            <wp:effectExtent b="0" l="0" r="0" t="0"/>
            <wp:docPr id="27" name="image60.png"/>
            <a:graphic>
              <a:graphicData uri="http://schemas.openxmlformats.org/drawingml/2006/picture">
                <pic:pic>
                  <pic:nvPicPr>
                    <pic:cNvPr id="0" name="image60.png"/>
                    <pic:cNvPicPr preferRelativeResize="0"/>
                  </pic:nvPicPr>
                  <pic:blipFill>
                    <a:blip r:embed="rId39"/>
                    <a:srcRect b="0" l="0" r="0" t="0"/>
                    <a:stretch>
                      <a:fillRect/>
                    </a:stretch>
                  </pic:blipFill>
                  <pic:spPr>
                    <a:xfrm>
                      <a:off x="0" y="0"/>
                      <a:ext cx="52768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line="276" w:lineRule="auto"/>
        <w:ind w:left="220"/>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35">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上图为 </w:t>
      </w:r>
      <w:r w:rsidDel="00000000" w:rsidR="00000000" w:rsidRPr="00000000">
        <w:rPr>
          <w:rtl w:val="0"/>
        </w:rPr>
        <w:t xml:space="preserve">Huobi</w:t>
      </w:r>
      <w:r w:rsidDel="00000000" w:rsidR="00000000" w:rsidRPr="00000000">
        <w:rPr>
          <w:rFonts w:ascii="微软雅黑" w:cs="微软雅黑" w:eastAsia="微软雅黑" w:hAnsi="微软雅黑"/>
          <w:rtl w:val="0"/>
        </w:rPr>
        <w:t xml:space="preserve"> 交易所显示的 MANA/ETH 交易对的日线图，价格走势跟同时期的 </w:t>
      </w:r>
    </w:p>
    <w:p w:rsidR="00000000" w:rsidDel="00000000" w:rsidP="00000000" w:rsidRDefault="00000000" w:rsidRPr="00000000" w14:paraId="00000236">
      <w:pPr>
        <w:spacing w:line="276" w:lineRule="auto"/>
        <w:ind w:left="220"/>
        <w:contextualSpacing w:val="0"/>
        <w:rPr>
          <w:rFonts w:ascii="微软雅黑" w:cs="微软雅黑" w:eastAsia="微软雅黑" w:hAnsi="微软雅黑"/>
        </w:rPr>
      </w:pPr>
      <w:r w:rsidDel="00000000" w:rsidR="00000000" w:rsidRPr="00000000">
        <w:rPr>
          <w:rFonts w:ascii="Arial Unicode MS" w:cs="Arial Unicode MS" w:eastAsia="Arial Unicode MS" w:hAnsi="Arial Unicode MS"/>
          <w:rtl w:val="0"/>
        </w:rPr>
        <w:t xml:space="preserve">Coinmarketcap 数据</w:t>
      </w:r>
      <w:r w:rsidDel="00000000" w:rsidR="00000000" w:rsidRPr="00000000">
        <w:rPr>
          <w:rFonts w:ascii="微软雅黑" w:cs="微软雅黑" w:eastAsia="微软雅黑" w:hAnsi="微软雅黑"/>
          <w:rtl w:val="0"/>
        </w:rPr>
        <w:t xml:space="preserve">全市场价格走势有一定的出入。因为单个交易所的单个交易对并不能完全</w:t>
      </w:r>
      <w:r w:rsidDel="00000000" w:rsidR="00000000" w:rsidRPr="00000000">
        <w:rPr>
          <w:rtl w:val="0"/>
        </w:rPr>
      </w:r>
    </w:p>
    <w:p w:rsidR="00000000" w:rsidDel="00000000" w:rsidP="00000000" w:rsidRDefault="00000000" w:rsidRPr="00000000" w14:paraId="00000237">
      <w:pPr>
        <w:spacing w:line="276" w:lineRule="auto"/>
        <w:ind w:left="220"/>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38">
      <w:pPr>
        <w:spacing w:line="276" w:lineRule="auto"/>
        <w:ind w:left="220"/>
        <w:contextualSpacing w:val="0"/>
        <w:rPr>
          <w:rFonts w:ascii="Arimo" w:cs="Arimo" w:eastAsia="Arimo" w:hAnsi="Arimo"/>
        </w:rPr>
      </w:pPr>
      <w:r w:rsidDel="00000000" w:rsidR="00000000" w:rsidRPr="00000000">
        <w:rPr>
          <w:rFonts w:ascii="微软雅黑" w:cs="微软雅黑" w:eastAsia="微软雅黑" w:hAnsi="微软雅黑"/>
          <w:rtl w:val="0"/>
        </w:rPr>
        <w:t xml:space="preserve">反映整个 MANA 交易市场状况，因而价格风险相对较大。</w:t>
      </w:r>
      <w:r w:rsidDel="00000000" w:rsidR="00000000" w:rsidRPr="00000000">
        <w:rPr>
          <w:rFonts w:ascii="Arimo" w:cs="Arimo" w:eastAsia="Arimo" w:hAnsi="Arimo"/>
        </w:rPr>
        <w:drawing>
          <wp:inline distB="114300" distT="114300" distL="114300" distR="114300">
            <wp:extent cx="5276850" cy="3556000"/>
            <wp:effectExtent b="0" l="0" r="0" t="0"/>
            <wp:docPr id="12"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527685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line="276" w:lineRule="auto"/>
        <w:ind w:left="220"/>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3A">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上图为 </w:t>
      </w:r>
      <w:r w:rsidDel="00000000" w:rsidR="00000000" w:rsidRPr="00000000">
        <w:rPr>
          <w:rtl w:val="0"/>
        </w:rPr>
        <w:t xml:space="preserve">TOPBIC </w:t>
      </w:r>
      <w:r w:rsidDel="00000000" w:rsidR="00000000" w:rsidRPr="00000000">
        <w:rPr>
          <w:rFonts w:ascii="微软雅黑" w:cs="微软雅黑" w:eastAsia="微软雅黑" w:hAnsi="微软雅黑"/>
          <w:rtl w:val="0"/>
        </w:rPr>
        <w:t xml:space="preserve">交易所显示的 MANA/ETH 交易对的日线图。尽管上市交易只有 60 个交易日</w:t>
      </w:r>
    </w:p>
    <w:p w:rsidR="00000000" w:rsidDel="00000000" w:rsidP="00000000" w:rsidRDefault="00000000" w:rsidRPr="00000000" w14:paraId="0000023B">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，但也具有了一定形态特征。日线基本在两条蓝色线范围内波动，蓝色线间距增大且整体向上</w:t>
      </w:r>
    </w:p>
    <w:p w:rsidR="00000000" w:rsidDel="00000000" w:rsidP="00000000" w:rsidRDefault="00000000" w:rsidRPr="00000000" w14:paraId="0000023C">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，说明价格波动幅度在增大，但价格整体向上。</w:t>
      </w:r>
    </w:p>
    <w:p w:rsidR="00000000" w:rsidDel="00000000" w:rsidP="00000000" w:rsidRDefault="00000000" w:rsidRPr="00000000" w14:paraId="0000023D">
      <w:pPr>
        <w:spacing w:line="276" w:lineRule="auto"/>
        <w:ind w:left="220"/>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3E">
      <w:pPr>
        <w:spacing w:line="276" w:lineRule="auto"/>
        <w:ind w:left="220"/>
        <w:contextualSpacing w:val="0"/>
        <w:rPr>
          <w:rFonts w:ascii="微软雅黑" w:cs="微软雅黑" w:eastAsia="微软雅黑" w:hAnsi="微软雅黑"/>
          <w:b w:val="1"/>
        </w:rPr>
      </w:pPr>
      <w:r w:rsidDel="00000000" w:rsidR="00000000" w:rsidRPr="00000000">
        <w:rPr>
          <w:rFonts w:ascii="微软雅黑" w:cs="微软雅黑" w:eastAsia="微软雅黑" w:hAnsi="微软雅黑"/>
          <w:b w:val="1"/>
          <w:rtl w:val="0"/>
        </w:rPr>
        <w:t xml:space="preserve">综上所述，币值方面，MANA</w:t>
      </w:r>
      <w:r w:rsidDel="00000000" w:rsidR="00000000" w:rsidRPr="00000000">
        <w:rPr>
          <w:rFonts w:ascii="Arimo" w:cs="Arimo" w:eastAsia="Arimo" w:hAnsi="Arimo"/>
          <w:b w:val="1"/>
          <w:rtl w:val="0"/>
        </w:rPr>
        <w:t xml:space="preserve"> </w:t>
      </w:r>
      <w:r w:rsidDel="00000000" w:rsidR="00000000" w:rsidRPr="00000000">
        <w:rPr>
          <w:rFonts w:ascii="微软雅黑" w:cs="微软雅黑" w:eastAsia="微软雅黑" w:hAnsi="微软雅黑"/>
          <w:b w:val="1"/>
          <w:rtl w:val="0"/>
        </w:rPr>
        <w:t xml:space="preserve">覆盖交易所较多，交易对较多，换手率较高，流通性风险较低</w:t>
      </w:r>
    </w:p>
    <w:p w:rsidR="00000000" w:rsidDel="00000000" w:rsidP="00000000" w:rsidRDefault="00000000" w:rsidRPr="00000000" w14:paraId="0000023F">
      <w:pPr>
        <w:spacing w:line="276" w:lineRule="auto"/>
        <w:ind w:left="0" w:firstLine="0"/>
        <w:contextualSpacing w:val="0"/>
        <w:rPr>
          <w:rFonts w:ascii="微软雅黑" w:cs="微软雅黑" w:eastAsia="微软雅黑" w:hAnsi="微软雅黑"/>
          <w:b w:val="1"/>
        </w:rPr>
      </w:pPr>
      <w:r w:rsidDel="00000000" w:rsidR="00000000" w:rsidRPr="00000000">
        <w:rPr>
          <w:rFonts w:ascii="微软雅黑" w:cs="微软雅黑" w:eastAsia="微软雅黑" w:hAnsi="微软雅黑"/>
          <w:b w:val="1"/>
          <w:rtl w:val="0"/>
        </w:rPr>
        <w:t xml:space="preserve">；持仓分布方面，筹码集中度较高，GitHub 中没有对应锁仓代码，且持仓地址归属不明，</w:t>
      </w:r>
      <w:r w:rsidDel="00000000" w:rsidR="00000000" w:rsidRPr="00000000">
        <w:rPr>
          <w:rFonts w:ascii="微软雅黑" w:cs="微软雅黑" w:eastAsia="微软雅黑" w:hAnsi="微软雅黑"/>
          <w:b w:val="1"/>
          <w:rtl w:val="0"/>
        </w:rPr>
        <w:t xml:space="preserve">被</w:t>
      </w:r>
      <w:r w:rsidDel="00000000" w:rsidR="00000000" w:rsidRPr="00000000">
        <w:rPr>
          <w:rFonts w:ascii="微软雅黑" w:cs="微软雅黑" w:eastAsia="微软雅黑" w:hAnsi="微软雅黑"/>
          <w:b w:val="1"/>
          <w:rtl w:val="0"/>
        </w:rPr>
        <w:t xml:space="preserve">操纵风险较高；市场表现方面，MANA 全市场价格经历过几次较大幅度波动，目前处于 ICO 价格之上且远高于 ICO 价格，各热门交易对在不同交易所表现各异，总体盘面风险度中性。</w:t>
      </w:r>
    </w:p>
    <w:p w:rsidR="00000000" w:rsidDel="00000000" w:rsidP="00000000" w:rsidRDefault="00000000" w:rsidRPr="00000000" w14:paraId="00000240">
      <w:pPr>
        <w:contextualSpacing w:val="0"/>
        <w:rPr/>
      </w:pPr>
      <w:r w:rsidDel="00000000" w:rsidR="00000000" w:rsidRPr="00000000">
        <w:rPr>
          <w:rtl w:val="0"/>
        </w:rPr>
      </w:r>
    </w:p>
    <w:p w:rsidR="00000000" w:rsidDel="00000000" w:rsidP="00000000" w:rsidRDefault="00000000" w:rsidRPr="00000000" w14:paraId="00000241">
      <w:pPr>
        <w:contextualSpacing w:val="0"/>
        <w:rPr/>
      </w:pPr>
      <w:r w:rsidDel="00000000" w:rsidR="00000000" w:rsidRPr="00000000">
        <w:rPr>
          <w:rtl w:val="0"/>
        </w:rPr>
      </w:r>
    </w:p>
    <w:p w:rsidR="00000000" w:rsidDel="00000000" w:rsidP="00000000" w:rsidRDefault="00000000" w:rsidRPr="00000000" w14:paraId="00000242">
      <w:pPr>
        <w:contextualSpacing w:val="0"/>
        <w:rPr/>
      </w:pPr>
      <w:r w:rsidDel="00000000" w:rsidR="00000000" w:rsidRPr="00000000">
        <w:rPr>
          <w:rtl w:val="0"/>
        </w:rPr>
      </w:r>
    </w:p>
    <w:p w:rsidR="00000000" w:rsidDel="00000000" w:rsidP="00000000" w:rsidRDefault="00000000" w:rsidRPr="00000000" w14:paraId="00000243">
      <w:pPr>
        <w:pStyle w:val="Heading2"/>
        <w:contextualSpacing w:val="0"/>
        <w:rPr>
          <w:sz w:val="60"/>
          <w:szCs w:val="60"/>
        </w:rPr>
      </w:pPr>
      <w:bookmarkStart w:colFirst="0" w:colLast="0" w:name="_gw3xlbdr06e9" w:id="39"/>
      <w:bookmarkEnd w:id="39"/>
      <w:r w:rsidDel="00000000" w:rsidR="00000000" w:rsidRPr="00000000">
        <w:rPr>
          <w:rFonts w:ascii="Arial Unicode MS" w:cs="Arial Unicode MS" w:eastAsia="Arial Unicode MS" w:hAnsi="Arial Unicode MS"/>
          <w:sz w:val="60"/>
          <w:szCs w:val="60"/>
          <w:rtl w:val="0"/>
        </w:rPr>
        <w:t xml:space="preserve">Outlook 展望</w:t>
      </w:r>
    </w:p>
    <w:p w:rsidR="00000000" w:rsidDel="00000000" w:rsidP="00000000" w:rsidRDefault="00000000" w:rsidRPr="00000000" w14:paraId="00000244">
      <w:pPr>
        <w:pStyle w:val="Heading3"/>
        <w:spacing w:line="360" w:lineRule="auto"/>
        <w:ind w:left="720" w:firstLine="0"/>
        <w:contextualSpacing w:val="0"/>
        <w:rPr/>
      </w:pPr>
      <w:bookmarkStart w:colFirst="0" w:colLast="0" w:name="_ipv7gffpclhk" w:id="40"/>
      <w:bookmarkEnd w:id="40"/>
      <w:r w:rsidDel="00000000" w:rsidR="00000000" w:rsidRPr="00000000">
        <w:rPr>
          <w:rFonts w:ascii="Arial Unicode MS" w:cs="Arial Unicode MS" w:eastAsia="Arial Unicode MS" w:hAnsi="Arial Unicode MS"/>
          <w:rtl w:val="0"/>
        </w:rPr>
        <w:t xml:space="preserve">宏观经济展望</w:t>
      </w:r>
    </w:p>
    <w:p w:rsidR="00000000" w:rsidDel="00000000" w:rsidP="00000000" w:rsidRDefault="00000000" w:rsidRPr="00000000" w14:paraId="00000245">
      <w:pPr>
        <w:contextualSpacing w:val="0"/>
        <w:rPr/>
      </w:pPr>
      <w:r w:rsidDel="00000000" w:rsidR="00000000" w:rsidRPr="00000000">
        <w:rPr>
          <w:rtl w:val="0"/>
        </w:rPr>
      </w:r>
    </w:p>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Fonts w:ascii="Arial Unicode MS" w:cs="Arial Unicode MS" w:eastAsia="Arial Unicode MS" w:hAnsi="Arial Unicode MS"/>
          <w:sz w:val="24"/>
          <w:szCs w:val="24"/>
          <w:rtl w:val="0"/>
        </w:rPr>
        <w:t xml:space="preserve">中国人民银行决定，从 2018 年 7 月 5 日起，再次下调国有大型商业银行、股份制商业银行、邮政储蓄银行、城市商业银行、非县域农村商业银行、外资银行人民币存款准备金率 0.5 个百分点，此次已经是央行年内第三次降准。6 月 19 日中国拟提升个税起征点至 5000 人民币，纳税总额将减少 1720 亿，国家多次缓解资金流动性。但目前商业银行大幅上调大额存单利率，及中国和中国香港银行间同业拆借利率都处于较高水平。皆表明市场整体资金流处于紧张状态。</w:t>
      </w:r>
    </w:p>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Fonts w:ascii="Arial Unicode MS" w:cs="Arial Unicode MS" w:eastAsia="Arial Unicode MS" w:hAnsi="Arial Unicode MS"/>
          <w:sz w:val="24"/>
          <w:szCs w:val="24"/>
          <w:rtl w:val="0"/>
        </w:rPr>
        <w:t xml:space="preserve">我们预计，市场资金将由权益类投资标的向债务类和储蓄类投资标转移。数字货币市场也难在资金流趋紧的环境下独善其身。市场发展将在新生资金增长缓慢的压力下运行趋缓。6 月 14 日美联储再次加息 25 个基点，在美元持续走强的背景下，将加剧欧洲的债务危机以及新兴国家的货币波动，这些都会影响国际市场投资者的投资判断，去寻求新的投资标的。数字货币市场作为一个在不断完善过程中的金融市场，必将不断吸引新的资金进入。</w:t>
      </w:r>
    </w:p>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Fonts w:ascii="Arial Unicode MS" w:cs="Arial Unicode MS" w:eastAsia="Arial Unicode MS" w:hAnsi="Arial Unicode MS"/>
          <w:sz w:val="24"/>
          <w:szCs w:val="24"/>
          <w:rtl w:val="0"/>
        </w:rPr>
        <w:t xml:space="preserve">另外，随着 6 月 15 日 美国将对中国 500 亿美元商品加征 25% 关税；6 月 16 日中国对美国 500 亿美元进口商品加征 25% 关税，皆 2018 年 7 月 6 日起实施。表明中美贸易战硝烟再起，国际经济形势再次紧张。</w:t>
      </w:r>
    </w:p>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Fonts w:ascii="Arial Unicode MS" w:cs="Arial Unicode MS" w:eastAsia="Arial Unicode MS" w:hAnsi="Arial Unicode MS"/>
          <w:rtl w:val="0"/>
        </w:rPr>
        <w:t xml:space="preserve">综上，目前我们对市</w:t>
      </w:r>
      <w:r w:rsidDel="00000000" w:rsidR="00000000" w:rsidRPr="00000000">
        <w:rPr>
          <w:rFonts w:ascii="Arial Unicode MS" w:cs="Arial Unicode MS" w:eastAsia="Arial Unicode MS" w:hAnsi="Arial Unicode MS"/>
          <w:sz w:val="24"/>
          <w:szCs w:val="24"/>
          <w:rtl w:val="0"/>
        </w:rPr>
        <w:t xml:space="preserve">场</w:t>
      </w:r>
      <w:r w:rsidDel="00000000" w:rsidR="00000000" w:rsidRPr="00000000">
        <w:rPr>
          <w:rFonts w:ascii="Arial Unicode MS" w:cs="Arial Unicode MS" w:eastAsia="Arial Unicode MS" w:hAnsi="Arial Unicode MS"/>
          <w:rtl w:val="0"/>
        </w:rPr>
        <w:t xml:space="preserve">总体保持中性判断。</w:t>
      </w:r>
      <w:r w:rsidDel="00000000" w:rsidR="00000000" w:rsidRPr="00000000">
        <w:rPr>
          <w:rtl w:val="0"/>
        </w:rPr>
      </w:r>
    </w:p>
    <w:p w:rsidR="00000000" w:rsidDel="00000000" w:rsidP="00000000" w:rsidRDefault="00000000" w:rsidRPr="00000000" w14:paraId="0000024D">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360" w:lineRule="auto"/>
        <w:ind w:left="720" w:right="0" w:firstLine="0"/>
        <w:contextualSpacing w:val="0"/>
        <w:jc w:val="left"/>
        <w:rPr/>
      </w:pPr>
      <w:bookmarkStart w:colFirst="0" w:colLast="0" w:name="_zh8ym4kkvocn" w:id="41"/>
      <w:bookmarkEnd w:id="41"/>
      <w:r w:rsidDel="00000000" w:rsidR="00000000" w:rsidRPr="00000000">
        <w:rPr>
          <w:rFonts w:ascii="Arial Unicode MS" w:cs="Arial Unicode MS" w:eastAsia="Arial Unicode MS" w:hAnsi="Arial Unicode MS"/>
          <w:rtl w:val="0"/>
        </w:rPr>
        <w:t xml:space="preserve">监管动向</w:t>
      </w:r>
    </w:p>
    <w:p w:rsidR="00000000" w:rsidDel="00000000" w:rsidP="00000000" w:rsidRDefault="00000000" w:rsidRPr="00000000" w14:paraId="0000024E">
      <w:pPr>
        <w:contextualSpacing w:val="0"/>
        <w:rPr/>
      </w:pPr>
      <w:r w:rsidDel="00000000" w:rsidR="00000000" w:rsidRPr="00000000">
        <w:rPr>
          <w:rtl w:val="0"/>
        </w:rPr>
      </w:r>
    </w:p>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pPr>
      <w:r w:rsidDel="00000000" w:rsidR="00000000" w:rsidRPr="00000000">
        <w:rPr>
          <w:rFonts w:ascii="Arial Unicode MS" w:cs="Arial Unicode MS" w:eastAsia="Arial Unicode MS" w:hAnsi="Arial Unicode MS"/>
          <w:rtl w:val="0"/>
        </w:rPr>
        <w:t xml:space="preserve">数字加密货</w:t>
      </w:r>
      <w:r w:rsidDel="00000000" w:rsidR="00000000" w:rsidRPr="00000000">
        <w:rPr>
          <w:rFonts w:ascii="Arial Unicode MS" w:cs="Arial Unicode MS" w:eastAsia="Arial Unicode MS" w:hAnsi="Arial Unicode MS"/>
          <w:sz w:val="24"/>
          <w:szCs w:val="24"/>
          <w:rtl w:val="0"/>
        </w:rPr>
        <w:t xml:space="preserve">币</w:t>
      </w:r>
      <w:r w:rsidDel="00000000" w:rsidR="00000000" w:rsidRPr="00000000">
        <w:rPr>
          <w:rFonts w:ascii="Arial Unicode MS" w:cs="Arial Unicode MS" w:eastAsia="Arial Unicode MS" w:hAnsi="Arial Unicode MS"/>
          <w:rtl w:val="0"/>
        </w:rPr>
        <w:t xml:space="preserve">以及相应的政策监管态势仍不明朗。</w:t>
      </w:r>
    </w:p>
    <w:p w:rsidR="00000000" w:rsidDel="00000000" w:rsidP="00000000" w:rsidRDefault="00000000" w:rsidRPr="00000000" w14:paraId="00000250">
      <w:pPr>
        <w:contextualSpacing w:val="0"/>
        <w:rPr/>
      </w:pPr>
      <w:r w:rsidDel="00000000" w:rsidR="00000000" w:rsidRPr="00000000">
        <w:rPr>
          <w:rtl w:val="0"/>
        </w:rPr>
      </w:r>
    </w:p>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Fonts w:ascii="Arial Unicode MS" w:cs="Arial Unicode MS" w:eastAsia="Arial Unicode MS" w:hAnsi="Arial Unicode MS"/>
          <w:rtl w:val="0"/>
        </w:rPr>
        <w:t xml:space="preserve">我们预计，中国的监管动向将会对虚拟货币市场产生全球范围内的影响。另外，国内互联网金融相关牌照的审批和发行趋严有可能引发资金端紧张，同时受到美国加息影响，全球货币面对下行压力，尤其是新兴市场货币在大幅下挫后，甚至进入货币保卫战阶段。这也标志着由全面宽松到收紧，全球资金压力大增。这会进一步加剧企业的融资困境，迫使企业寻找新的融资模式。</w:t>
      </w:r>
      <w:r w:rsidDel="00000000" w:rsidR="00000000" w:rsidRPr="00000000">
        <w:rPr>
          <w:rtl w:val="0"/>
        </w:rPr>
      </w:r>
    </w:p>
    <w:p w:rsidR="00000000" w:rsidDel="00000000" w:rsidP="00000000" w:rsidRDefault="00000000" w:rsidRPr="00000000" w14:paraId="00000252">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360" w:lineRule="auto"/>
        <w:ind w:left="720" w:right="0" w:firstLine="0"/>
        <w:contextualSpacing w:val="0"/>
        <w:jc w:val="left"/>
        <w:rPr/>
      </w:pPr>
      <w:bookmarkStart w:colFirst="0" w:colLast="0" w:name="_s1xya9atnisx" w:id="42"/>
      <w:bookmarkEnd w:id="42"/>
      <w:r w:rsidDel="00000000" w:rsidR="00000000" w:rsidRPr="00000000">
        <w:rPr>
          <w:rFonts w:ascii="Arial Unicode MS" w:cs="Arial Unicode MS" w:eastAsia="Arial Unicode MS" w:hAnsi="Arial Unicode MS"/>
          <w:rtl w:val="0"/>
        </w:rPr>
        <w:t xml:space="preserve">未来评级展望</w:t>
      </w:r>
    </w:p>
    <w:p w:rsidR="00000000" w:rsidDel="00000000" w:rsidP="00000000" w:rsidRDefault="00000000" w:rsidRPr="00000000" w14:paraId="00000253">
      <w:pPr>
        <w:contextualSpacing w:val="0"/>
        <w:rPr/>
      </w:pPr>
      <w:r w:rsidDel="00000000" w:rsidR="00000000" w:rsidRPr="00000000">
        <w:rPr>
          <w:rtl w:val="0"/>
        </w:rPr>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pPr>
      <w:r w:rsidDel="00000000" w:rsidR="00000000" w:rsidRPr="00000000">
        <w:rPr>
          <w:rFonts w:ascii="Arial Unicode MS" w:cs="Arial Unicode MS" w:eastAsia="Arial Unicode MS" w:hAnsi="Arial Unicode MS"/>
          <w:rtl w:val="0"/>
        </w:rPr>
        <w:t xml:space="preserve">如果  能够持续推进项目，综合二级市场最新的交易表现，我们可能调整其风险评级等级。</w:t>
      </w:r>
    </w:p>
    <w:p w:rsidR="00000000" w:rsidDel="00000000" w:rsidP="00000000" w:rsidRDefault="00000000" w:rsidRPr="00000000" w14:paraId="00000255">
      <w:pPr>
        <w:contextualSpacing w:val="0"/>
        <w:rPr/>
      </w:pPr>
      <w:r w:rsidDel="00000000" w:rsidR="00000000" w:rsidRPr="00000000">
        <w:rPr>
          <w:rtl w:val="0"/>
        </w:rPr>
      </w:r>
    </w:p>
    <w:p w:rsidR="00000000" w:rsidDel="00000000" w:rsidP="00000000" w:rsidRDefault="00000000" w:rsidRPr="00000000" w14:paraId="00000256">
      <w:pPr>
        <w:pStyle w:val="Heading2"/>
        <w:contextualSpacing w:val="0"/>
        <w:rPr>
          <w:sz w:val="60"/>
          <w:szCs w:val="60"/>
        </w:rPr>
      </w:pPr>
      <w:bookmarkStart w:colFirst="0" w:colLast="0" w:name="_5yy6asojvi9p" w:id="43"/>
      <w:bookmarkEnd w:id="43"/>
      <w:r w:rsidDel="00000000" w:rsidR="00000000" w:rsidRPr="00000000">
        <w:rPr>
          <w:rFonts w:ascii="Arial Unicode MS" w:cs="Arial Unicode MS" w:eastAsia="Arial Unicode MS" w:hAnsi="Arial Unicode MS"/>
          <w:sz w:val="60"/>
          <w:szCs w:val="60"/>
          <w:rtl w:val="0"/>
        </w:rPr>
        <w:t xml:space="preserve">Rating Action 评级结果</w:t>
      </w:r>
    </w:p>
    <w:p w:rsidR="00000000" w:rsidDel="00000000" w:rsidP="00000000" w:rsidRDefault="00000000" w:rsidRPr="00000000" w14:paraId="00000257">
      <w:pPr>
        <w:contextualSpacing w:val="0"/>
        <w:rPr/>
      </w:pPr>
      <w:r w:rsidDel="00000000" w:rsidR="00000000" w:rsidRPr="00000000">
        <w:rPr>
          <w:rtl w:val="0"/>
        </w:rPr>
      </w:r>
    </w:p>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「」，该项目投资风险较高，投资者应该密切跟进观察和监督项目进展。主要依据是：</w:t>
      </w:r>
    </w:p>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「」，该项目属于「一般风险」水平，需要投资者注意。主要依据是：</w:t>
      </w:r>
    </w:p>
    <w:p w:rsidR="00000000" w:rsidDel="00000000" w:rsidP="00000000" w:rsidRDefault="00000000" w:rsidRPr="00000000" w14:paraId="0000025A">
      <w:pPr>
        <w:contextualSpacing w:val="0"/>
        <w:rPr/>
      </w:pPr>
      <w:r w:rsidDel="00000000" w:rsidR="00000000" w:rsidRPr="00000000">
        <w:rPr>
          <w:rtl w:val="0"/>
        </w:rPr>
      </w:r>
    </w:p>
    <w:p w:rsidR="00000000" w:rsidDel="00000000" w:rsidP="00000000" w:rsidRDefault="00000000" w:rsidRPr="00000000" w14:paraId="0000025B">
      <w:pPr>
        <w:contextualSpacing w:val="0"/>
        <w:rPr/>
      </w:pPr>
      <w:r w:rsidDel="00000000" w:rsidR="00000000" w:rsidRPr="00000000">
        <w:rPr>
          <w:rtl w:val="0"/>
        </w:rPr>
      </w:r>
    </w:p>
    <w:p w:rsidR="00000000" w:rsidDel="00000000" w:rsidP="00000000" w:rsidRDefault="00000000" w:rsidRPr="00000000" w14:paraId="0000025C">
      <w:pPr>
        <w:contextualSpacing w:val="0"/>
        <w:rPr/>
      </w:pPr>
      <w:r w:rsidDel="00000000" w:rsidR="00000000" w:rsidRPr="00000000">
        <w:rPr>
          <w:rtl w:val="0"/>
        </w:rPr>
      </w:r>
    </w:p>
    <w:p w:rsidR="00000000" w:rsidDel="00000000" w:rsidP="00000000" w:rsidRDefault="00000000" w:rsidRPr="00000000" w14:paraId="000002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整个虚拟货币市场对宏观经济的波动反应还在自适应期，监管规则持续不明确。这些因素的调节作用不足以给 LRC 风险等级造成决定性影响。</w:t>
      </w:r>
    </w:p>
    <w:p w:rsidR="00000000" w:rsidDel="00000000" w:rsidP="00000000" w:rsidRDefault="00000000" w:rsidRPr="00000000" w14:paraId="0000025E">
      <w:pPr>
        <w:contextualSpacing w:val="0"/>
        <w:rPr/>
      </w:pPr>
      <w:r w:rsidDel="00000000" w:rsidR="00000000" w:rsidRPr="00000000">
        <w:rPr>
          <w:rtl w:val="0"/>
        </w:rPr>
      </w:r>
    </w:p>
    <w:p w:rsidR="00000000" w:rsidDel="00000000" w:rsidP="00000000" w:rsidRDefault="00000000" w:rsidRPr="00000000" w14:paraId="0000025F">
      <w:pPr>
        <w:contextualSpacing w:val="0"/>
        <w:rPr/>
      </w:pPr>
      <w:r w:rsidDel="00000000" w:rsidR="00000000" w:rsidRPr="00000000">
        <w:rPr>
          <w:rFonts w:ascii="Arial Unicode MS" w:cs="Arial Unicode MS" w:eastAsia="Arial Unicode MS" w:hAnsi="Arial Unicode MS"/>
          <w:rtl w:val="0"/>
        </w:rPr>
        <w:t xml:space="preserve">感谢代码评审团成员  对本文中「技术分析」部分作出的贡献。此为  第二次参与技术评测。</w:t>
      </w:r>
    </w:p>
    <w:p w:rsidR="00000000" w:rsidDel="00000000" w:rsidP="00000000" w:rsidRDefault="00000000" w:rsidRPr="00000000" w14:paraId="00000260">
      <w:pPr>
        <w:contextualSpacing w:val="0"/>
        <w:rPr/>
      </w:pPr>
      <w:r w:rsidDel="00000000" w:rsidR="00000000" w:rsidRPr="00000000">
        <w:rPr>
          <w:rtl w:val="0"/>
        </w:rPr>
      </w:r>
    </w:p>
    <w:p w:rsidR="00000000" w:rsidDel="00000000" w:rsidP="00000000" w:rsidRDefault="00000000" w:rsidRPr="00000000" w14:paraId="00000261">
      <w:pPr>
        <w:contextualSpacing w:val="0"/>
        <w:rPr/>
      </w:pPr>
      <w:r w:rsidDel="00000000" w:rsidR="00000000" w:rsidRPr="00000000">
        <w:rPr>
          <w:rtl w:val="0"/>
        </w:rPr>
      </w:r>
    </w:p>
    <w:p w:rsidR="00000000" w:rsidDel="00000000" w:rsidP="00000000" w:rsidRDefault="00000000" w:rsidRPr="00000000" w14:paraId="00000262">
      <w:pPr>
        <w:contextualSpacing w:val="0"/>
        <w:rPr/>
      </w:pPr>
      <w:r w:rsidDel="00000000" w:rsidR="00000000" w:rsidRPr="00000000">
        <w:rPr>
          <w:rtl w:val="0"/>
        </w:rPr>
      </w:r>
    </w:p>
    <w:p w:rsidR="00000000" w:rsidDel="00000000" w:rsidP="00000000" w:rsidRDefault="00000000" w:rsidRPr="00000000" w14:paraId="00000263">
      <w:pPr>
        <w:ind w:left="720" w:firstLine="0"/>
        <w:contextualSpacing w:val="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免责声明：</w:t>
      </w:r>
    </w:p>
    <w:p w:rsidR="00000000" w:rsidDel="00000000" w:rsidP="00000000" w:rsidRDefault="00000000" w:rsidRPr="00000000" w14:paraId="00000264">
      <w:pPr>
        <w:ind w:left="720" w:firstLine="0"/>
        <w:contextualSpacing w:val="0"/>
        <w:rPr>
          <w:color w:val="666666"/>
          <w:sz w:val="24"/>
          <w:szCs w:val="24"/>
        </w:rPr>
      </w:pPr>
      <w:r w:rsidDel="00000000" w:rsidR="00000000" w:rsidRPr="00000000">
        <w:rPr>
          <w:rtl w:val="0"/>
        </w:rPr>
      </w:r>
    </w:p>
    <w:p w:rsidR="00000000" w:rsidDel="00000000" w:rsidP="00000000" w:rsidRDefault="00000000" w:rsidRPr="00000000" w14:paraId="00000265">
      <w:pPr>
        <w:numPr>
          <w:ilvl w:val="0"/>
          <w:numId w:val="7"/>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标准共识提供的「风险评级」服务和其它一切相关评级产品仅是一种投资风险的提示，是标准共识根据调查和研究结果得出的结论。它并非衡量评级对象本身价值、以及其发行的 token 的价值的工具。</w:t>
      </w:r>
    </w:p>
    <w:p w:rsidR="00000000" w:rsidDel="00000000" w:rsidP="00000000" w:rsidRDefault="00000000" w:rsidRPr="00000000" w14:paraId="00000266">
      <w:pPr>
        <w:numPr>
          <w:ilvl w:val="0"/>
          <w:numId w:val="7"/>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标准共识的风险评级仅是对特定风险的提示，而无法展示一个项目或一种虚拟货币的全部风险。</w:t>
      </w:r>
    </w:p>
    <w:p w:rsidR="00000000" w:rsidDel="00000000" w:rsidP="00000000" w:rsidRDefault="00000000" w:rsidRPr="00000000" w14:paraId="00000267">
      <w:pPr>
        <w:numPr>
          <w:ilvl w:val="0"/>
          <w:numId w:val="7"/>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任何一个风险评级报告都仅展示某个时间范围内对项目和其 token 生态未来的投资风险预期，而非对未来某个事实确定发生的判断。</w:t>
      </w:r>
    </w:p>
    <w:p w:rsidR="00000000" w:rsidDel="00000000" w:rsidP="00000000" w:rsidRDefault="00000000" w:rsidRPr="00000000" w14:paraId="00000268">
      <w:pPr>
        <w:numPr>
          <w:ilvl w:val="0"/>
          <w:numId w:val="7"/>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对任何项目的风险评级不构成投资者作出最终投资决策的全部依据。</w:t>
      </w:r>
    </w:p>
    <w:p w:rsidR="00000000" w:rsidDel="00000000" w:rsidP="00000000" w:rsidRDefault="00000000" w:rsidRPr="00000000" w14:paraId="00000269">
      <w:pPr>
        <w:numPr>
          <w:ilvl w:val="0"/>
          <w:numId w:val="7"/>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标准共识仅是金融信息的提供者，评级类产品不对投资者的任何投资决策及其所导致的结果负责。</w:t>
      </w:r>
    </w:p>
    <w:p w:rsidR="00000000" w:rsidDel="00000000" w:rsidP="00000000" w:rsidRDefault="00000000" w:rsidRPr="00000000" w14:paraId="0000026A">
      <w:pPr>
        <w:numPr>
          <w:ilvl w:val="0"/>
          <w:numId w:val="7"/>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风险评级不是永久有效的，项目的投资风险等级可能随着时间、环境因素和项目进展等外部环境的变化作出调整。同时，评级标准调整也可能会造成项目风险等级变化。任何调整和原因都会向所有投资者公开。</w:t>
      </w:r>
    </w:p>
    <w:p w:rsidR="00000000" w:rsidDel="00000000" w:rsidP="00000000" w:rsidRDefault="00000000" w:rsidRPr="00000000" w14:paraId="0000026B">
      <w:pPr>
        <w:numPr>
          <w:ilvl w:val="0"/>
          <w:numId w:val="7"/>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在标准共识的评级体系下，我们按照不同的等级对评级对象的投资风险划分，用「S」「A+」「A」「B+」「B」「C+」「C」「D」等符号，由低到高依次表示其投资风险等级，展示一种相对的风险。</w:t>
      </w:r>
    </w:p>
    <w:p w:rsidR="00000000" w:rsidDel="00000000" w:rsidP="00000000" w:rsidRDefault="00000000" w:rsidRPr="00000000" w14:paraId="0000026C">
      <w:pPr>
        <w:ind w:left="720" w:firstLine="0"/>
        <w:contextualSpacing w:val="0"/>
        <w:rPr>
          <w:color w:val="666666"/>
          <w:sz w:val="24"/>
          <w:szCs w:val="24"/>
        </w:rPr>
      </w:pPr>
      <w:r w:rsidDel="00000000" w:rsidR="00000000" w:rsidRPr="00000000">
        <w:rPr>
          <w:rtl w:val="0"/>
        </w:rPr>
      </w:r>
    </w:p>
    <w:p w:rsidR="00000000" w:rsidDel="00000000" w:rsidP="00000000" w:rsidRDefault="00000000" w:rsidRPr="00000000" w14:paraId="0000026D">
      <w:pPr>
        <w:ind w:left="720" w:firstLine="0"/>
        <w:contextualSpacing w:val="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参考标准文档：</w:t>
      </w:r>
    </w:p>
    <w:p w:rsidR="00000000" w:rsidDel="00000000" w:rsidP="00000000" w:rsidRDefault="00000000" w:rsidRPr="00000000" w14:paraId="0000026E">
      <w:pPr>
        <w:ind w:left="720" w:firstLine="0"/>
        <w:contextualSpacing w:val="0"/>
        <w:rPr>
          <w:color w:val="666666"/>
          <w:sz w:val="24"/>
          <w:szCs w:val="24"/>
        </w:rPr>
      </w:pPr>
      <w:r w:rsidDel="00000000" w:rsidR="00000000" w:rsidRPr="00000000">
        <w:rPr>
          <w:rtl w:val="0"/>
        </w:rPr>
      </w:r>
    </w:p>
    <w:p w:rsidR="00000000" w:rsidDel="00000000" w:rsidP="00000000" w:rsidRDefault="00000000" w:rsidRPr="00000000" w14:paraId="0000026F">
      <w:pPr>
        <w:numPr>
          <w:ilvl w:val="0"/>
          <w:numId w:val="8"/>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一般项目投资风险评级标准（初创期）</w:t>
      </w:r>
    </w:p>
    <w:p w:rsidR="00000000" w:rsidDel="00000000" w:rsidP="00000000" w:rsidRDefault="00000000" w:rsidRPr="00000000" w14:paraId="00000270">
      <w:pPr>
        <w:contextualSpacing w:val="0"/>
        <w:rPr/>
      </w:pPr>
      <w:r w:rsidDel="00000000" w:rsidR="00000000" w:rsidRPr="00000000">
        <w:rPr>
          <w:rtl w:val="0"/>
        </w:rPr>
      </w:r>
    </w:p>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sectPr>
      <w:headerReference r:id="rId41" w:type="default"/>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Microsoft Yahei"/>
  <w:font w:name="SimSun"/>
  <w:font w:name="Georgia"/>
  <w:font w:name="Gungsuh"/>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微软雅黑"/>
  <w:font w:name="等线"/>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2">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b w:val="0"/>
        <w:i w:val="0"/>
        <w:smallCaps w:val="0"/>
        <w:strike w:val="0"/>
        <w:shd w:fill="auto" w:val="clear"/>
        <w:vertAlign w:val="baseline"/>
      </w:rPr>
    </w:lvl>
    <w:lvl w:ilvl="1">
      <w:start w:val="1"/>
      <w:numFmt w:val="bullet"/>
      <w:lvlText w:val="o"/>
      <w:lvlJc w:val="left"/>
      <w:pPr>
        <w:ind w:left="1440" w:hanging="360"/>
      </w:pPr>
      <w:rPr>
        <w:rFonts w:ascii="Arimo" w:cs="Arimo" w:eastAsia="Arimo" w:hAnsi="Arimo"/>
        <w:b w:val="0"/>
        <w:i w:val="0"/>
        <w:smallCaps w:val="0"/>
        <w:strike w:val="0"/>
        <w:shd w:fill="auto" w:val="clear"/>
        <w:vertAlign w:val="baseline"/>
      </w:rPr>
    </w:lvl>
    <w:lvl w:ilvl="2">
      <w:start w:val="1"/>
      <w:numFmt w:val="bullet"/>
      <w:lvlText w:val="▪"/>
      <w:lvlJc w:val="left"/>
      <w:pPr>
        <w:ind w:left="2160" w:hanging="360"/>
      </w:pPr>
      <w:rPr>
        <w:rFonts w:ascii="Arimo" w:cs="Arimo" w:eastAsia="Arimo" w:hAnsi="Arimo"/>
        <w:b w:val="0"/>
        <w:i w:val="0"/>
        <w:smallCaps w:val="0"/>
        <w:strike w:val="0"/>
        <w:shd w:fill="auto" w:val="clear"/>
        <w:vertAlign w:val="baseline"/>
      </w:rPr>
    </w:lvl>
    <w:lvl w:ilvl="3">
      <w:start w:val="1"/>
      <w:numFmt w:val="bullet"/>
      <w:lvlText w:val="▪"/>
      <w:lvlJc w:val="left"/>
      <w:pPr>
        <w:ind w:left="2880" w:hanging="360"/>
      </w:pPr>
      <w:rPr>
        <w:rFonts w:ascii="Arimo" w:cs="Arimo" w:eastAsia="Arimo" w:hAnsi="Arimo"/>
        <w:b w:val="0"/>
        <w:i w:val="0"/>
        <w:smallCaps w:val="0"/>
        <w:strike w:val="0"/>
        <w:shd w:fill="auto" w:val="clear"/>
        <w:vertAlign w:val="baseline"/>
      </w:rPr>
    </w:lvl>
    <w:lvl w:ilvl="4">
      <w:start w:val="1"/>
      <w:numFmt w:val="bullet"/>
      <w:lvlText w:val="▪"/>
      <w:lvlJc w:val="left"/>
      <w:pPr>
        <w:ind w:left="3600" w:hanging="360"/>
      </w:pPr>
      <w:rPr>
        <w:rFonts w:ascii="Arimo" w:cs="Arimo" w:eastAsia="Arimo" w:hAnsi="Arimo"/>
        <w:b w:val="0"/>
        <w:i w:val="0"/>
        <w:smallCaps w:val="0"/>
        <w:strike w:val="0"/>
        <w:shd w:fill="auto" w:val="clear"/>
        <w:vertAlign w:val="baseline"/>
      </w:rPr>
    </w:lvl>
    <w:lvl w:ilvl="5">
      <w:start w:val="1"/>
      <w:numFmt w:val="bullet"/>
      <w:lvlText w:val="▪"/>
      <w:lvlJc w:val="left"/>
      <w:pPr>
        <w:ind w:left="4320" w:hanging="360"/>
      </w:pPr>
      <w:rPr>
        <w:rFonts w:ascii="Arimo" w:cs="Arimo" w:eastAsia="Arimo" w:hAnsi="Arimo"/>
        <w:b w:val="0"/>
        <w:i w:val="0"/>
        <w:smallCaps w:val="0"/>
        <w:strike w:val="0"/>
        <w:shd w:fill="auto" w:val="clear"/>
        <w:vertAlign w:val="baseline"/>
      </w:rPr>
    </w:lvl>
    <w:lvl w:ilvl="6">
      <w:start w:val="1"/>
      <w:numFmt w:val="bullet"/>
      <w:lvlText w:val="▪"/>
      <w:lvlJc w:val="left"/>
      <w:pPr>
        <w:ind w:left="5040" w:hanging="360"/>
      </w:pPr>
      <w:rPr>
        <w:rFonts w:ascii="Arimo" w:cs="Arimo" w:eastAsia="Arimo" w:hAnsi="Arimo"/>
        <w:b w:val="0"/>
        <w:i w:val="0"/>
        <w:smallCaps w:val="0"/>
        <w:strike w:val="0"/>
        <w:shd w:fill="auto" w:val="clear"/>
        <w:vertAlign w:val="baseline"/>
      </w:rPr>
    </w:lvl>
    <w:lvl w:ilvl="7">
      <w:start w:val="1"/>
      <w:numFmt w:val="bullet"/>
      <w:lvlText w:val="▪"/>
      <w:lvlJc w:val="left"/>
      <w:pPr>
        <w:ind w:left="5760" w:hanging="360"/>
      </w:pPr>
      <w:rPr>
        <w:rFonts w:ascii="Arimo" w:cs="Arimo" w:eastAsia="Arimo" w:hAnsi="Arimo"/>
        <w:b w:val="0"/>
        <w:i w:val="0"/>
        <w:smallCaps w:val="0"/>
        <w:strike w:val="0"/>
        <w:shd w:fill="auto" w:val="clear"/>
        <w:vertAlign w:val="baseline"/>
      </w:rPr>
    </w:lvl>
    <w:lvl w:ilvl="8">
      <w:start w:val="1"/>
      <w:numFmt w:val="bullet"/>
      <w:lvlText w:val="▪"/>
      <w:lvlJc w:val="left"/>
      <w:pPr>
        <w:ind w:left="6480" w:hanging="360"/>
      </w:pPr>
      <w:rPr>
        <w:rFonts w:ascii="Arimo" w:cs="Arimo" w:eastAsia="Arimo" w:hAnsi="Arimo"/>
        <w:b w:val="0"/>
        <w:i w:val="0"/>
        <w:smallCaps w:val="0"/>
        <w:strike w:val="0"/>
        <w:shd w:fill="auto" w:val="clear"/>
        <w:vertAlign w:val="baseline"/>
      </w:rPr>
    </w:lvl>
  </w:abstractNum>
  <w:abstractNum w:abstractNumId="2">
    <w:lvl w:ilvl="0">
      <w:start w:val="1"/>
      <w:numFmt w:val="decimal"/>
      <w:lvlText w:val="%1."/>
      <w:lvlJc w:val="left"/>
      <w:pPr>
        <w:ind w:left="420" w:hanging="420"/>
      </w:pPr>
      <w:rPr>
        <w:smallCaps w:val="0"/>
        <w:strike w:val="0"/>
        <w:shd w:fill="auto" w:val="clear"/>
        <w:vertAlign w:val="baseline"/>
      </w:rPr>
    </w:lvl>
    <w:lvl w:ilvl="1">
      <w:start w:val="1"/>
      <w:numFmt w:val="lowerLetter"/>
      <w:lvlText w:val="%2)"/>
      <w:lvlJc w:val="left"/>
      <w:pPr>
        <w:ind w:left="840" w:hanging="420"/>
      </w:pPr>
      <w:rPr>
        <w:smallCaps w:val="0"/>
        <w:strike w:val="0"/>
        <w:shd w:fill="auto" w:val="clear"/>
        <w:vertAlign w:val="baseline"/>
      </w:rPr>
    </w:lvl>
    <w:lvl w:ilvl="2">
      <w:start w:val="1"/>
      <w:numFmt w:val="lowerRoman"/>
      <w:lvlText w:val="%3."/>
      <w:lvlJc w:val="left"/>
      <w:pPr>
        <w:ind w:left="1260" w:hanging="527"/>
      </w:pPr>
      <w:rPr>
        <w:smallCaps w:val="0"/>
        <w:strike w:val="0"/>
        <w:shd w:fill="auto" w:val="clear"/>
        <w:vertAlign w:val="baseline"/>
      </w:rPr>
    </w:lvl>
    <w:lvl w:ilvl="3">
      <w:start w:val="1"/>
      <w:numFmt w:val="decimal"/>
      <w:lvlText w:val="%4."/>
      <w:lvlJc w:val="left"/>
      <w:pPr>
        <w:ind w:left="1680" w:hanging="420"/>
      </w:pPr>
      <w:rPr>
        <w:smallCaps w:val="0"/>
        <w:strike w:val="0"/>
        <w:shd w:fill="auto" w:val="clear"/>
        <w:vertAlign w:val="baseline"/>
      </w:rPr>
    </w:lvl>
    <w:lvl w:ilvl="4">
      <w:start w:val="1"/>
      <w:numFmt w:val="lowerLetter"/>
      <w:lvlText w:val="%5)"/>
      <w:lvlJc w:val="left"/>
      <w:pPr>
        <w:ind w:left="2100" w:hanging="420"/>
      </w:pPr>
      <w:rPr>
        <w:smallCaps w:val="0"/>
        <w:strike w:val="0"/>
        <w:shd w:fill="auto" w:val="clear"/>
        <w:vertAlign w:val="baseline"/>
      </w:rPr>
    </w:lvl>
    <w:lvl w:ilvl="5">
      <w:start w:val="1"/>
      <w:numFmt w:val="lowerRoman"/>
      <w:lvlText w:val="%6."/>
      <w:lvlJc w:val="left"/>
      <w:pPr>
        <w:ind w:left="2520" w:hanging="527"/>
      </w:pPr>
      <w:rPr>
        <w:smallCaps w:val="0"/>
        <w:strike w:val="0"/>
        <w:shd w:fill="auto" w:val="clear"/>
        <w:vertAlign w:val="baseline"/>
      </w:rPr>
    </w:lvl>
    <w:lvl w:ilvl="6">
      <w:start w:val="1"/>
      <w:numFmt w:val="decimal"/>
      <w:lvlText w:val="%7."/>
      <w:lvlJc w:val="left"/>
      <w:pPr>
        <w:ind w:left="2940" w:hanging="420"/>
      </w:pPr>
      <w:rPr>
        <w:smallCaps w:val="0"/>
        <w:strike w:val="0"/>
        <w:shd w:fill="auto" w:val="clear"/>
        <w:vertAlign w:val="baseline"/>
      </w:rPr>
    </w:lvl>
    <w:lvl w:ilvl="7">
      <w:start w:val="1"/>
      <w:numFmt w:val="lowerLetter"/>
      <w:lvlText w:val="%8)"/>
      <w:lvlJc w:val="left"/>
      <w:pPr>
        <w:ind w:left="3360" w:hanging="420"/>
      </w:pPr>
      <w:rPr>
        <w:smallCaps w:val="0"/>
        <w:strike w:val="0"/>
        <w:shd w:fill="auto" w:val="clear"/>
        <w:vertAlign w:val="baseline"/>
      </w:rPr>
    </w:lvl>
    <w:lvl w:ilvl="8">
      <w:start w:val="1"/>
      <w:numFmt w:val="lowerRoman"/>
      <w:lvlText w:val="%9."/>
      <w:lvlJc w:val="left"/>
      <w:pPr>
        <w:ind w:left="3780" w:hanging="527"/>
      </w:pPr>
      <w:rPr>
        <w:smallCaps w:val="0"/>
        <w:strike w:val="0"/>
        <w:shd w:fill="auto" w:val="clea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b w:val="0"/>
        <w:i w:val="0"/>
        <w:smallCaps w:val="0"/>
        <w:strike w:val="0"/>
        <w:shd w:fill="auto" w:val="clear"/>
        <w:vertAlign w:val="baseline"/>
      </w:rPr>
    </w:lvl>
    <w:lvl w:ilvl="1">
      <w:start w:val="1"/>
      <w:numFmt w:val="bullet"/>
      <w:lvlText w:val="o"/>
      <w:lvlJc w:val="left"/>
      <w:pPr>
        <w:ind w:left="1440" w:hanging="360"/>
      </w:pPr>
      <w:rPr>
        <w:rFonts w:ascii="Arimo" w:cs="Arimo" w:eastAsia="Arimo" w:hAnsi="Arimo"/>
        <w:b w:val="0"/>
        <w:i w:val="0"/>
        <w:smallCaps w:val="0"/>
        <w:strike w:val="0"/>
        <w:shd w:fill="auto" w:val="clear"/>
        <w:vertAlign w:val="baseline"/>
      </w:rPr>
    </w:lvl>
    <w:lvl w:ilvl="2">
      <w:start w:val="1"/>
      <w:numFmt w:val="bullet"/>
      <w:lvlText w:val="▪"/>
      <w:lvlJc w:val="left"/>
      <w:pPr>
        <w:ind w:left="2160" w:hanging="360"/>
      </w:pPr>
      <w:rPr>
        <w:rFonts w:ascii="Arimo" w:cs="Arimo" w:eastAsia="Arimo" w:hAnsi="Arimo"/>
        <w:b w:val="0"/>
        <w:i w:val="0"/>
        <w:smallCaps w:val="0"/>
        <w:strike w:val="0"/>
        <w:shd w:fill="auto" w:val="clear"/>
        <w:vertAlign w:val="baseline"/>
      </w:rPr>
    </w:lvl>
    <w:lvl w:ilvl="3">
      <w:start w:val="1"/>
      <w:numFmt w:val="bullet"/>
      <w:lvlText w:val="▪"/>
      <w:lvlJc w:val="left"/>
      <w:pPr>
        <w:ind w:left="2880" w:hanging="360"/>
      </w:pPr>
      <w:rPr>
        <w:rFonts w:ascii="Arimo" w:cs="Arimo" w:eastAsia="Arimo" w:hAnsi="Arimo"/>
        <w:b w:val="0"/>
        <w:i w:val="0"/>
        <w:smallCaps w:val="0"/>
        <w:strike w:val="0"/>
        <w:shd w:fill="auto" w:val="clear"/>
        <w:vertAlign w:val="baseline"/>
      </w:rPr>
    </w:lvl>
    <w:lvl w:ilvl="4">
      <w:start w:val="1"/>
      <w:numFmt w:val="bullet"/>
      <w:lvlText w:val="▪"/>
      <w:lvlJc w:val="left"/>
      <w:pPr>
        <w:ind w:left="3600" w:hanging="360"/>
      </w:pPr>
      <w:rPr>
        <w:rFonts w:ascii="Arimo" w:cs="Arimo" w:eastAsia="Arimo" w:hAnsi="Arimo"/>
        <w:b w:val="0"/>
        <w:i w:val="0"/>
        <w:smallCaps w:val="0"/>
        <w:strike w:val="0"/>
        <w:shd w:fill="auto" w:val="clear"/>
        <w:vertAlign w:val="baseline"/>
      </w:rPr>
    </w:lvl>
    <w:lvl w:ilvl="5">
      <w:start w:val="1"/>
      <w:numFmt w:val="bullet"/>
      <w:lvlText w:val="▪"/>
      <w:lvlJc w:val="left"/>
      <w:pPr>
        <w:ind w:left="4320" w:hanging="360"/>
      </w:pPr>
      <w:rPr>
        <w:rFonts w:ascii="Arimo" w:cs="Arimo" w:eastAsia="Arimo" w:hAnsi="Arimo"/>
        <w:b w:val="0"/>
        <w:i w:val="0"/>
        <w:smallCaps w:val="0"/>
        <w:strike w:val="0"/>
        <w:shd w:fill="auto" w:val="clear"/>
        <w:vertAlign w:val="baseline"/>
      </w:rPr>
    </w:lvl>
    <w:lvl w:ilvl="6">
      <w:start w:val="1"/>
      <w:numFmt w:val="bullet"/>
      <w:lvlText w:val="▪"/>
      <w:lvlJc w:val="left"/>
      <w:pPr>
        <w:ind w:left="5040" w:hanging="360"/>
      </w:pPr>
      <w:rPr>
        <w:rFonts w:ascii="Arimo" w:cs="Arimo" w:eastAsia="Arimo" w:hAnsi="Arimo"/>
        <w:b w:val="0"/>
        <w:i w:val="0"/>
        <w:smallCaps w:val="0"/>
        <w:strike w:val="0"/>
        <w:shd w:fill="auto" w:val="clear"/>
        <w:vertAlign w:val="baseline"/>
      </w:rPr>
    </w:lvl>
    <w:lvl w:ilvl="7">
      <w:start w:val="1"/>
      <w:numFmt w:val="bullet"/>
      <w:lvlText w:val="▪"/>
      <w:lvlJc w:val="left"/>
      <w:pPr>
        <w:ind w:left="5760" w:hanging="360"/>
      </w:pPr>
      <w:rPr>
        <w:rFonts w:ascii="Arimo" w:cs="Arimo" w:eastAsia="Arimo" w:hAnsi="Arimo"/>
        <w:b w:val="0"/>
        <w:i w:val="0"/>
        <w:smallCaps w:val="0"/>
        <w:strike w:val="0"/>
        <w:shd w:fill="auto" w:val="clear"/>
        <w:vertAlign w:val="baseline"/>
      </w:rPr>
    </w:lvl>
    <w:lvl w:ilvl="8">
      <w:start w:val="1"/>
      <w:numFmt w:val="bullet"/>
      <w:lvlText w:val="▪"/>
      <w:lvlJc w:val="left"/>
      <w:pPr>
        <w:ind w:left="6480" w:hanging="360"/>
      </w:pPr>
      <w:rPr>
        <w:rFonts w:ascii="Arimo" w:cs="Arimo" w:eastAsia="Arimo" w:hAnsi="Arimo"/>
        <w:b w:val="0"/>
        <w:i w:val="0"/>
        <w:smallCaps w:val="0"/>
        <w:strike w:val="0"/>
        <w:shd w:fill="auto" w:val="clear"/>
        <w:vertAlign w:val="baseline"/>
      </w:rPr>
    </w:lvl>
  </w:abstractNum>
  <w:abstractNum w:abstractNumId="6">
    <w:lvl w:ilvl="0">
      <w:start w:val="1"/>
      <w:numFmt w:val="decimal"/>
      <w:lvlText w:val="%1."/>
      <w:lvlJc w:val="left"/>
      <w:pPr>
        <w:ind w:left="1320" w:hanging="420"/>
      </w:pPr>
      <w:rPr>
        <w:smallCaps w:val="0"/>
        <w:strike w:val="0"/>
        <w:shd w:fill="auto" w:val="clear"/>
        <w:vertAlign w:val="baseline"/>
      </w:rPr>
    </w:lvl>
    <w:lvl w:ilvl="1">
      <w:start w:val="1"/>
      <w:numFmt w:val="lowerLetter"/>
      <w:lvlText w:val="%2)"/>
      <w:lvlJc w:val="left"/>
      <w:pPr>
        <w:ind w:left="1740" w:hanging="420"/>
      </w:pPr>
      <w:rPr>
        <w:smallCaps w:val="0"/>
        <w:strike w:val="0"/>
        <w:shd w:fill="auto" w:val="clear"/>
        <w:vertAlign w:val="baseline"/>
      </w:rPr>
    </w:lvl>
    <w:lvl w:ilvl="2">
      <w:start w:val="1"/>
      <w:numFmt w:val="lowerRoman"/>
      <w:lvlText w:val="%3."/>
      <w:lvlJc w:val="left"/>
      <w:pPr>
        <w:ind w:left="2160" w:hanging="527"/>
      </w:pPr>
      <w:rPr>
        <w:smallCaps w:val="0"/>
        <w:strike w:val="0"/>
        <w:shd w:fill="auto" w:val="clear"/>
        <w:vertAlign w:val="baseline"/>
      </w:rPr>
    </w:lvl>
    <w:lvl w:ilvl="3">
      <w:start w:val="1"/>
      <w:numFmt w:val="decimal"/>
      <w:lvlText w:val="%4."/>
      <w:lvlJc w:val="left"/>
      <w:pPr>
        <w:ind w:left="2580" w:hanging="420"/>
      </w:pPr>
      <w:rPr>
        <w:smallCaps w:val="0"/>
        <w:strike w:val="0"/>
        <w:shd w:fill="auto" w:val="clear"/>
        <w:vertAlign w:val="baseline"/>
      </w:rPr>
    </w:lvl>
    <w:lvl w:ilvl="4">
      <w:start w:val="1"/>
      <w:numFmt w:val="lowerLetter"/>
      <w:lvlText w:val="%5)"/>
      <w:lvlJc w:val="left"/>
      <w:pPr>
        <w:ind w:left="3000" w:hanging="420"/>
      </w:pPr>
      <w:rPr>
        <w:smallCaps w:val="0"/>
        <w:strike w:val="0"/>
        <w:shd w:fill="auto" w:val="clear"/>
        <w:vertAlign w:val="baseline"/>
      </w:rPr>
    </w:lvl>
    <w:lvl w:ilvl="5">
      <w:start w:val="1"/>
      <w:numFmt w:val="lowerRoman"/>
      <w:lvlText w:val="%6."/>
      <w:lvlJc w:val="left"/>
      <w:pPr>
        <w:ind w:left="3420" w:hanging="527"/>
      </w:pPr>
      <w:rPr>
        <w:smallCaps w:val="0"/>
        <w:strike w:val="0"/>
        <w:shd w:fill="auto" w:val="clear"/>
        <w:vertAlign w:val="baseline"/>
      </w:rPr>
    </w:lvl>
    <w:lvl w:ilvl="6">
      <w:start w:val="1"/>
      <w:numFmt w:val="decimal"/>
      <w:lvlText w:val="%7."/>
      <w:lvlJc w:val="left"/>
      <w:pPr>
        <w:ind w:left="3840" w:hanging="420"/>
      </w:pPr>
      <w:rPr>
        <w:smallCaps w:val="0"/>
        <w:strike w:val="0"/>
        <w:shd w:fill="auto" w:val="clear"/>
        <w:vertAlign w:val="baseline"/>
      </w:rPr>
    </w:lvl>
    <w:lvl w:ilvl="7">
      <w:start w:val="1"/>
      <w:numFmt w:val="lowerLetter"/>
      <w:lvlText w:val="%8)"/>
      <w:lvlJc w:val="left"/>
      <w:pPr>
        <w:ind w:left="4260" w:hanging="420"/>
      </w:pPr>
      <w:rPr>
        <w:smallCaps w:val="0"/>
        <w:strike w:val="0"/>
        <w:shd w:fill="auto" w:val="clear"/>
        <w:vertAlign w:val="baseline"/>
      </w:rPr>
    </w:lvl>
    <w:lvl w:ilvl="8">
      <w:start w:val="1"/>
      <w:numFmt w:val="lowerRoman"/>
      <w:lvlText w:val="%9."/>
      <w:lvlJc w:val="left"/>
      <w:pPr>
        <w:ind w:left="4680" w:hanging="527"/>
      </w:pPr>
      <w:rPr>
        <w:smallCaps w:val="0"/>
        <w:strike w:val="0"/>
        <w:shd w:fill="auto" w:val="clear"/>
        <w:vertAlign w:val="baseli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contextualSpacing w:val="0"/>
    </w:pPr>
    <w:rPr>
      <w:b w:val="1"/>
      <w:color w:val="579a78"/>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20" Type="http://schemas.openxmlformats.org/officeDocument/2006/relationships/image" Target="media/image52.png"/><Relationship Id="rId41" Type="http://schemas.openxmlformats.org/officeDocument/2006/relationships/header" Target="header1.xml"/><Relationship Id="rId22" Type="http://schemas.openxmlformats.org/officeDocument/2006/relationships/image" Target="media/image37.png"/><Relationship Id="rId21" Type="http://schemas.openxmlformats.org/officeDocument/2006/relationships/image" Target="media/image39.png"/><Relationship Id="rId24" Type="http://schemas.openxmlformats.org/officeDocument/2006/relationships/image" Target="media/image43.png"/><Relationship Id="rId23"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26" Type="http://schemas.openxmlformats.org/officeDocument/2006/relationships/image" Target="media/image65.png"/><Relationship Id="rId25" Type="http://schemas.openxmlformats.org/officeDocument/2006/relationships/image" Target="media/image53.png"/><Relationship Id="rId28" Type="http://schemas.openxmlformats.org/officeDocument/2006/relationships/image" Target="media/image56.png"/><Relationship Id="rId27" Type="http://schemas.openxmlformats.org/officeDocument/2006/relationships/image" Target="media/image51.png"/><Relationship Id="rId5" Type="http://schemas.openxmlformats.org/officeDocument/2006/relationships/styles" Target="styles.xml"/><Relationship Id="rId6" Type="http://schemas.openxmlformats.org/officeDocument/2006/relationships/image" Target="media/image58.png"/><Relationship Id="rId29" Type="http://schemas.openxmlformats.org/officeDocument/2006/relationships/image" Target="media/image19.png"/><Relationship Id="rId7" Type="http://schemas.openxmlformats.org/officeDocument/2006/relationships/hyperlink" Target="https://market.decentraland.org/marketplace" TargetMode="External"/><Relationship Id="rId8" Type="http://schemas.openxmlformats.org/officeDocument/2006/relationships/image" Target="media/image50.png"/><Relationship Id="rId31" Type="http://schemas.openxmlformats.org/officeDocument/2006/relationships/image" Target="media/image36.png"/><Relationship Id="rId30" Type="http://schemas.openxmlformats.org/officeDocument/2006/relationships/image" Target="media/image63.png"/><Relationship Id="rId11" Type="http://schemas.openxmlformats.org/officeDocument/2006/relationships/image" Target="media/image57.png"/><Relationship Id="rId33" Type="http://schemas.openxmlformats.org/officeDocument/2006/relationships/image" Target="media/image62.png"/><Relationship Id="rId10" Type="http://schemas.openxmlformats.org/officeDocument/2006/relationships/image" Target="media/image34.png"/><Relationship Id="rId32" Type="http://schemas.openxmlformats.org/officeDocument/2006/relationships/image" Target="media/image48.png"/><Relationship Id="rId13" Type="http://schemas.openxmlformats.org/officeDocument/2006/relationships/image" Target="media/image59.png"/><Relationship Id="rId35" Type="http://schemas.openxmlformats.org/officeDocument/2006/relationships/image" Target="media/image66.png"/><Relationship Id="rId12" Type="http://schemas.openxmlformats.org/officeDocument/2006/relationships/image" Target="media/image54.png"/><Relationship Id="rId34" Type="http://schemas.openxmlformats.org/officeDocument/2006/relationships/image" Target="media/image61.png"/><Relationship Id="rId15" Type="http://schemas.openxmlformats.org/officeDocument/2006/relationships/image" Target="media/image55.png"/><Relationship Id="rId37" Type="http://schemas.openxmlformats.org/officeDocument/2006/relationships/image" Target="media/image40.png"/><Relationship Id="rId14" Type="http://schemas.openxmlformats.org/officeDocument/2006/relationships/image" Target="media/image46.png"/><Relationship Id="rId36" Type="http://schemas.openxmlformats.org/officeDocument/2006/relationships/image" Target="media/image42.png"/><Relationship Id="rId17" Type="http://schemas.openxmlformats.org/officeDocument/2006/relationships/image" Target="media/image41.png"/><Relationship Id="rId39" Type="http://schemas.openxmlformats.org/officeDocument/2006/relationships/image" Target="media/image60.png"/><Relationship Id="rId16" Type="http://schemas.openxmlformats.org/officeDocument/2006/relationships/image" Target="media/image64.png"/><Relationship Id="rId38" Type="http://schemas.openxmlformats.org/officeDocument/2006/relationships/image" Target="media/image38.png"/><Relationship Id="rId19" Type="http://schemas.openxmlformats.org/officeDocument/2006/relationships/hyperlink" Target="https://etherscan.io/token/0x0f5d2fb29fb7d3cfee444a200298f468908cc942" TargetMode="External"/><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